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A6659" w14:textId="77777777" w:rsidR="005F60EE" w:rsidRDefault="005F60EE"/>
    <w:p w14:paraId="586469DF" w14:textId="77777777" w:rsidR="005F60EE" w:rsidRDefault="005F60EE">
      <w:r>
        <w:rPr>
          <w:caps/>
          <w:noProof/>
          <w:lang w:eastAsia="et-EE"/>
        </w:rPr>
        <mc:AlternateContent>
          <mc:Choice Requires="wps">
            <w:drawing>
              <wp:anchor distT="0" distB="0" distL="114300" distR="114300" simplePos="0" relativeHeight="251661312" behindDoc="0" locked="1" layoutInCell="1" allowOverlap="1" wp14:anchorId="07FA154F" wp14:editId="20102F13">
                <wp:simplePos x="0" y="0"/>
                <wp:positionH relativeFrom="page">
                  <wp:posOffset>-8890</wp:posOffset>
                </wp:positionH>
                <wp:positionV relativeFrom="page">
                  <wp:posOffset>-8890</wp:posOffset>
                </wp:positionV>
                <wp:extent cx="7568565" cy="1226185"/>
                <wp:effectExtent l="0" t="0" r="0" b="0"/>
                <wp:wrapNone/>
                <wp:docPr id="2" name="Rectangle 1"/>
                <wp:cNvGraphicFramePr/>
                <a:graphic xmlns:a="http://schemas.openxmlformats.org/drawingml/2006/main">
                  <a:graphicData uri="http://schemas.microsoft.com/office/word/2010/wordprocessingShape">
                    <wps:wsp>
                      <wps:cNvSpPr/>
                      <wps:spPr>
                        <a:xfrm>
                          <a:off x="0" y="0"/>
                          <a:ext cx="7568565" cy="1226185"/>
                        </a:xfrm>
                        <a:prstGeom prst="rect">
                          <a:avLst/>
                        </a:prstGeom>
                        <a:solidFill>
                          <a:srgbClr val="90C8E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E0941" id="Rectangle 1" o:spid="_x0000_s1026" style="position:absolute;margin-left:-.7pt;margin-top:-.7pt;width:595.95pt;height:96.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" fillcolor="#90c8e8" stroked="f" strokeweight="2pt">
                <w10:wrap anchorx="page" anchory="page"/>
                <w10:anchorlock/>
              </v:rect>
            </w:pict>
          </mc:Fallback>
        </mc:AlternateConten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5F60EE" w14:paraId="72FE5DB8" w14:textId="77777777" w:rsidTr="198283A9">
        <w:trPr>
          <w:trHeight w:val="1184"/>
        </w:trPr>
        <w:tc>
          <w:tcPr>
            <w:tcW w:w="9212" w:type="dxa"/>
            <w:vAlign w:val="bottom"/>
          </w:tcPr>
          <w:p w14:paraId="7652AA5E" w14:textId="77777777" w:rsidR="005F60EE" w:rsidRPr="005F60EE" w:rsidRDefault="005F60EE" w:rsidP="005F60EE">
            <w:pPr>
              <w:jc w:val="right"/>
              <w:rPr>
                <w:rFonts w:cs="Times New Roman"/>
                <w:i/>
              </w:rPr>
            </w:pPr>
            <w:r w:rsidRPr="005F60EE">
              <w:rPr>
                <w:rFonts w:cs="Times New Roman"/>
                <w:i/>
                <w:highlight w:val="yellow"/>
              </w:rPr>
              <w:t>Töövõtja logo</w:t>
            </w:r>
          </w:p>
        </w:tc>
      </w:tr>
      <w:tr w:rsidR="005F60EE" w14:paraId="60ED6339" w14:textId="77777777" w:rsidTr="198283A9">
        <w:trPr>
          <w:trHeight w:val="1823"/>
        </w:trPr>
        <w:tc>
          <w:tcPr>
            <w:tcW w:w="9212" w:type="dxa"/>
            <w:vAlign w:val="bottom"/>
          </w:tcPr>
          <w:p w14:paraId="69485D79" w14:textId="77777777" w:rsidR="005F60EE" w:rsidRPr="005F60EE" w:rsidRDefault="005F60EE" w:rsidP="198283A9">
            <w:pPr>
              <w:jc w:val="center"/>
              <w:rPr>
                <w:rFonts w:cs="Times New Roman"/>
                <w:b/>
                <w:bCs/>
                <w:sz w:val="40"/>
                <w:szCs w:val="40"/>
              </w:rPr>
            </w:pPr>
            <w:r w:rsidRPr="198283A9">
              <w:rPr>
                <w:rFonts w:cs="Times New Roman"/>
                <w:b/>
                <w:bCs/>
                <w:color w:val="0070C0"/>
                <w:sz w:val="40"/>
                <w:szCs w:val="40"/>
              </w:rPr>
              <w:t>LIIKLUSOHUTUSE AUDITEERIMINE</w:t>
            </w:r>
          </w:p>
        </w:tc>
      </w:tr>
      <w:tr w:rsidR="005F60EE" w14:paraId="3AF17150" w14:textId="77777777" w:rsidTr="198283A9">
        <w:trPr>
          <w:trHeight w:val="1823"/>
        </w:trPr>
        <w:tc>
          <w:tcPr>
            <w:tcW w:w="9212" w:type="dxa"/>
          </w:tcPr>
          <w:p w14:paraId="53EB7065" w14:textId="77777777" w:rsidR="005F60EE" w:rsidRPr="005F60EE" w:rsidRDefault="005F60EE" w:rsidP="005F60EE">
            <w:pPr>
              <w:jc w:val="center"/>
              <w:rPr>
                <w:rFonts w:cs="Times New Roman"/>
                <w:b/>
                <w:color w:val="0070C0"/>
                <w:sz w:val="36"/>
                <w:szCs w:val="36"/>
              </w:rPr>
            </w:pPr>
            <w:r w:rsidRPr="005F60EE">
              <w:rPr>
                <w:rFonts w:cs="Times New Roman"/>
                <w:b/>
                <w:color w:val="0070C0"/>
                <w:sz w:val="36"/>
                <w:szCs w:val="36"/>
                <w:highlight w:val="yellow"/>
              </w:rPr>
              <w:t>PROJEKTI/OBJEKTI NIMI</w:t>
            </w:r>
          </w:p>
        </w:tc>
      </w:tr>
      <w:tr w:rsidR="005F60EE" w14:paraId="2E307BF2" w14:textId="77777777" w:rsidTr="198283A9">
        <w:trPr>
          <w:trHeight w:val="1823"/>
        </w:trPr>
        <w:tc>
          <w:tcPr>
            <w:tcW w:w="9212" w:type="dxa"/>
            <w:vAlign w:val="bottom"/>
          </w:tcPr>
          <w:p w14:paraId="2BDE7CCE" w14:textId="49923FD3" w:rsidR="005F60EE" w:rsidRPr="005F60EE" w:rsidRDefault="005F60EE" w:rsidP="005F60EE">
            <w:pPr>
              <w:jc w:val="center"/>
              <w:rPr>
                <w:rFonts w:cs="Times New Roman"/>
                <w:b/>
                <w:color w:val="0070C0"/>
                <w:sz w:val="36"/>
                <w:szCs w:val="36"/>
              </w:rPr>
            </w:pPr>
            <w:r w:rsidRPr="005F60EE">
              <w:rPr>
                <w:rFonts w:cs="Times New Roman"/>
                <w:b/>
                <w:color w:val="0070C0"/>
                <w:sz w:val="36"/>
                <w:szCs w:val="36"/>
              </w:rPr>
              <w:t>AUDITEERIMISE ETAPP</w:t>
            </w:r>
            <w:r>
              <w:rPr>
                <w:rFonts w:cs="Times New Roman"/>
                <w:b/>
                <w:color w:val="0070C0"/>
                <w:sz w:val="36"/>
                <w:szCs w:val="36"/>
              </w:rPr>
              <w:t xml:space="preserve">: </w:t>
            </w:r>
            <w:r w:rsidR="00E34556">
              <w:rPr>
                <w:rFonts w:cs="Times New Roman"/>
                <w:b/>
                <w:color w:val="0070C0"/>
                <w:sz w:val="36"/>
                <w:szCs w:val="36"/>
              </w:rPr>
              <w:t>põhiprojekt</w:t>
            </w:r>
          </w:p>
        </w:tc>
      </w:tr>
      <w:tr w:rsidR="005F60EE" w14:paraId="7FF0CA3E" w14:textId="77777777" w:rsidTr="198283A9">
        <w:trPr>
          <w:trHeight w:val="2001"/>
        </w:trPr>
        <w:tc>
          <w:tcPr>
            <w:tcW w:w="9212" w:type="dxa"/>
            <w:vAlign w:val="bottom"/>
          </w:tcPr>
          <w:p w14:paraId="593B19D3" w14:textId="77777777" w:rsidR="005F60EE" w:rsidRPr="005F60EE" w:rsidRDefault="005F60EE" w:rsidP="00635ABF">
            <w:pPr>
              <w:jc w:val="center"/>
              <w:rPr>
                <w:rFonts w:cs="Times New Roman"/>
                <w:b/>
                <w:sz w:val="28"/>
                <w:szCs w:val="28"/>
              </w:rPr>
            </w:pPr>
            <w:r w:rsidRPr="005F60EE">
              <w:rPr>
                <w:rFonts w:cs="Times New Roman"/>
                <w:b/>
                <w:color w:val="0070C0"/>
                <w:sz w:val="28"/>
                <w:szCs w:val="28"/>
              </w:rPr>
              <w:t>ARUANNE</w:t>
            </w:r>
          </w:p>
        </w:tc>
      </w:tr>
      <w:tr w:rsidR="005F60EE" w14:paraId="6E0F93E9" w14:textId="77777777" w:rsidTr="198283A9">
        <w:trPr>
          <w:trHeight w:val="2001"/>
        </w:trPr>
        <w:tc>
          <w:tcPr>
            <w:tcW w:w="9212" w:type="dxa"/>
            <w:vAlign w:val="bottom"/>
          </w:tcPr>
          <w:p w14:paraId="3DEA883F" w14:textId="4CE7EB90" w:rsidR="005F60EE" w:rsidRPr="005F60EE" w:rsidRDefault="005F60EE" w:rsidP="00304FE3">
            <w:pPr>
              <w:jc w:val="center"/>
              <w:rPr>
                <w:rFonts w:cs="Times New Roman"/>
                <w:sz w:val="28"/>
                <w:szCs w:val="28"/>
              </w:rPr>
            </w:pPr>
            <w:r w:rsidRPr="5021D5AB">
              <w:rPr>
                <w:rFonts w:cs="Times New Roman"/>
                <w:sz w:val="28"/>
                <w:szCs w:val="28"/>
              </w:rPr>
              <w:t xml:space="preserve">Aruanne on koostatud </w:t>
            </w:r>
            <w:r w:rsidR="3E93969E" w:rsidRPr="5021D5AB">
              <w:rPr>
                <w:rFonts w:cs="Times New Roman"/>
                <w:sz w:val="28"/>
                <w:szCs w:val="28"/>
              </w:rPr>
              <w:t>Transpordiameti</w:t>
            </w:r>
            <w:r w:rsidR="00E34556">
              <w:rPr>
                <w:rFonts w:cs="Times New Roman"/>
                <w:sz w:val="28"/>
                <w:szCs w:val="28"/>
              </w:rPr>
              <w:t xml:space="preserve"> taristu </w:t>
            </w:r>
            <w:r w:rsidR="00304FE3">
              <w:rPr>
                <w:rFonts w:cs="Times New Roman"/>
                <w:sz w:val="28"/>
                <w:szCs w:val="28"/>
              </w:rPr>
              <w:t xml:space="preserve">ehitamise ja korrashoiu osakonna </w:t>
            </w:r>
            <w:r w:rsidR="00E34556">
              <w:rPr>
                <w:rFonts w:cs="Times New Roman"/>
                <w:sz w:val="28"/>
                <w:szCs w:val="28"/>
              </w:rPr>
              <w:t xml:space="preserve">põhja </w:t>
            </w:r>
            <w:r w:rsidR="1DF762C6" w:rsidRPr="00E34556">
              <w:rPr>
                <w:rFonts w:cs="Times New Roman"/>
                <w:sz w:val="28"/>
                <w:szCs w:val="28"/>
              </w:rPr>
              <w:t>üksuse</w:t>
            </w:r>
            <w:r w:rsidRPr="5021D5AB">
              <w:rPr>
                <w:rFonts w:cs="Times New Roman"/>
                <w:sz w:val="28"/>
                <w:szCs w:val="28"/>
              </w:rPr>
              <w:t xml:space="preserve"> tellimusel</w:t>
            </w:r>
          </w:p>
        </w:tc>
      </w:tr>
      <w:tr w:rsidR="005F60EE" w14:paraId="436F044A" w14:textId="77777777" w:rsidTr="198283A9">
        <w:trPr>
          <w:trHeight w:val="1842"/>
        </w:trPr>
        <w:tc>
          <w:tcPr>
            <w:tcW w:w="9212" w:type="dxa"/>
            <w:vAlign w:val="bottom"/>
          </w:tcPr>
          <w:p w14:paraId="42251C4B" w14:textId="7E258571" w:rsidR="005F60EE" w:rsidRPr="005F60EE" w:rsidRDefault="005F60EE" w:rsidP="005F60EE">
            <w:pPr>
              <w:jc w:val="center"/>
              <w:rPr>
                <w:rFonts w:cs="Times New Roman"/>
                <w:sz w:val="28"/>
                <w:szCs w:val="28"/>
              </w:rPr>
            </w:pPr>
            <w:r w:rsidRPr="00E34556">
              <w:rPr>
                <w:rFonts w:cs="Times New Roman"/>
                <w:sz w:val="28"/>
                <w:szCs w:val="28"/>
              </w:rPr>
              <w:t xml:space="preserve">Tallinn </w:t>
            </w:r>
            <w:r w:rsidRPr="00FB6A03">
              <w:rPr>
                <w:rFonts w:cs="Times New Roman"/>
                <w:sz w:val="28"/>
                <w:szCs w:val="28"/>
                <w:highlight w:val="yellow"/>
              </w:rPr>
              <w:t>20</w:t>
            </w:r>
            <w:r w:rsidR="00091382">
              <w:rPr>
                <w:rFonts w:cs="Times New Roman"/>
                <w:sz w:val="28"/>
                <w:szCs w:val="28"/>
                <w:highlight w:val="yellow"/>
              </w:rPr>
              <w:t>2</w:t>
            </w:r>
            <w:r w:rsidR="00091382" w:rsidRPr="00091382">
              <w:rPr>
                <w:rFonts w:cs="Times New Roman"/>
                <w:sz w:val="28"/>
                <w:szCs w:val="28"/>
                <w:highlight w:val="yellow"/>
              </w:rPr>
              <w:t>_</w:t>
            </w:r>
          </w:p>
        </w:tc>
      </w:tr>
    </w:tbl>
    <w:p w14:paraId="0A37501D" w14:textId="77777777" w:rsidR="004B23A6" w:rsidRDefault="004B23A6" w:rsidP="004B23A6">
      <w:pPr>
        <w:rPr>
          <w:rFonts w:asciiTheme="majorHAnsi" w:eastAsiaTheme="majorEastAsia" w:hAnsiTheme="majorHAnsi" w:cstheme="majorBidi"/>
          <w:b/>
          <w:bCs/>
          <w:color w:val="4F81BD" w:themeColor="accent1"/>
          <w:sz w:val="26"/>
          <w:szCs w:val="26"/>
        </w:rPr>
      </w:pPr>
    </w:p>
    <w:sdt>
      <w:sdtPr>
        <w:rPr>
          <w:rFonts w:ascii="Times New Roman" w:eastAsiaTheme="minorHAnsi" w:hAnsi="Times New Roman" w:cstheme="minorBidi"/>
          <w:b w:val="0"/>
          <w:bCs w:val="0"/>
          <w:color w:val="auto"/>
          <w:sz w:val="24"/>
          <w:szCs w:val="22"/>
          <w:lang w:eastAsia="en-US"/>
        </w:rPr>
        <w:id w:val="1544099490"/>
        <w:docPartObj>
          <w:docPartGallery w:val="Table of Contents"/>
          <w:docPartUnique/>
        </w:docPartObj>
      </w:sdtPr>
      <w:sdtEndPr/>
      <w:sdtContent>
        <w:p w14:paraId="5F670D94" w14:textId="77777777" w:rsidR="00BF18D5" w:rsidRDefault="00BF18D5">
          <w:pPr>
            <w:pStyle w:val="Sisukorrapealkiri"/>
          </w:pPr>
          <w:r>
            <w:t>Sisukord</w:t>
          </w:r>
        </w:p>
        <w:p w14:paraId="39C07502" w14:textId="77777777" w:rsidR="0064070C" w:rsidRDefault="00BF18D5">
          <w:pPr>
            <w:pStyle w:val="SK1"/>
            <w:tabs>
              <w:tab w:val="right" w:leader="dot" w:pos="9062"/>
            </w:tabs>
            <w:rPr>
              <w:rFonts w:asciiTheme="minorHAnsi" w:eastAsiaTheme="minorEastAsia" w:hAnsiTheme="minorHAnsi"/>
              <w:noProof/>
              <w:sz w:val="22"/>
              <w:lang w:eastAsia="et-EE"/>
            </w:rPr>
          </w:pPr>
          <w:r>
            <w:fldChar w:fldCharType="begin"/>
          </w:r>
          <w:r>
            <w:instrText xml:space="preserve"> TOC \o "1-3" \h \z \u </w:instrText>
          </w:r>
          <w:r>
            <w:fldChar w:fldCharType="separate"/>
          </w:r>
          <w:hyperlink w:anchor="_Toc515007365" w:history="1">
            <w:r w:rsidR="0064070C" w:rsidRPr="00670D47">
              <w:rPr>
                <w:rStyle w:val="Hperlink"/>
                <w:noProof/>
              </w:rPr>
              <w:t>Sissejuhatus</w:t>
            </w:r>
            <w:r w:rsidR="0064070C">
              <w:rPr>
                <w:noProof/>
                <w:webHidden/>
              </w:rPr>
              <w:tab/>
            </w:r>
            <w:r w:rsidR="0064070C">
              <w:rPr>
                <w:noProof/>
                <w:webHidden/>
              </w:rPr>
              <w:fldChar w:fldCharType="begin"/>
            </w:r>
            <w:r w:rsidR="0064070C">
              <w:rPr>
                <w:noProof/>
                <w:webHidden/>
              </w:rPr>
              <w:instrText xml:space="preserve"> PAGEREF _Toc515007365 \h </w:instrText>
            </w:r>
            <w:r w:rsidR="0064070C">
              <w:rPr>
                <w:noProof/>
                <w:webHidden/>
              </w:rPr>
            </w:r>
            <w:r w:rsidR="0064070C">
              <w:rPr>
                <w:noProof/>
                <w:webHidden/>
              </w:rPr>
              <w:fldChar w:fldCharType="separate"/>
            </w:r>
            <w:r w:rsidR="0064070C">
              <w:rPr>
                <w:noProof/>
                <w:webHidden/>
              </w:rPr>
              <w:t>3</w:t>
            </w:r>
            <w:r w:rsidR="0064070C">
              <w:rPr>
                <w:noProof/>
                <w:webHidden/>
              </w:rPr>
              <w:fldChar w:fldCharType="end"/>
            </w:r>
          </w:hyperlink>
        </w:p>
        <w:p w14:paraId="0F760D05" w14:textId="77777777" w:rsidR="0064070C" w:rsidRDefault="00091382">
          <w:pPr>
            <w:pStyle w:val="SK2"/>
            <w:tabs>
              <w:tab w:val="left" w:pos="660"/>
              <w:tab w:val="right" w:leader="dot" w:pos="9062"/>
            </w:tabs>
            <w:rPr>
              <w:rFonts w:asciiTheme="minorHAnsi" w:eastAsiaTheme="minorEastAsia" w:hAnsiTheme="minorHAnsi"/>
              <w:noProof/>
              <w:sz w:val="22"/>
              <w:lang w:eastAsia="et-EE"/>
            </w:rPr>
          </w:pPr>
          <w:hyperlink w:anchor="_Toc515007366" w:history="1">
            <w:r w:rsidR="0064070C" w:rsidRPr="00670D47">
              <w:rPr>
                <w:rStyle w:val="Hperlink"/>
                <w:noProof/>
              </w:rPr>
              <w:t>1</w:t>
            </w:r>
            <w:r w:rsidR="0064070C">
              <w:rPr>
                <w:rFonts w:asciiTheme="minorHAnsi" w:eastAsiaTheme="minorEastAsia" w:hAnsiTheme="minorHAnsi"/>
                <w:noProof/>
                <w:sz w:val="22"/>
                <w:lang w:eastAsia="et-EE"/>
              </w:rPr>
              <w:tab/>
            </w:r>
            <w:r w:rsidR="0064070C" w:rsidRPr="00670D47">
              <w:rPr>
                <w:rStyle w:val="Hperlink"/>
                <w:noProof/>
              </w:rPr>
              <w:t>Üldine informatsioon</w:t>
            </w:r>
            <w:r w:rsidR="0064070C">
              <w:rPr>
                <w:noProof/>
                <w:webHidden/>
              </w:rPr>
              <w:tab/>
            </w:r>
            <w:r w:rsidR="0064070C">
              <w:rPr>
                <w:noProof/>
                <w:webHidden/>
              </w:rPr>
              <w:fldChar w:fldCharType="begin"/>
            </w:r>
            <w:r w:rsidR="0064070C">
              <w:rPr>
                <w:noProof/>
                <w:webHidden/>
              </w:rPr>
              <w:instrText xml:space="preserve"> PAGEREF _Toc515007366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79EF79CF" w14:textId="77777777" w:rsidR="0064070C" w:rsidRDefault="00091382">
          <w:pPr>
            <w:pStyle w:val="SK3"/>
            <w:tabs>
              <w:tab w:val="left" w:pos="1100"/>
              <w:tab w:val="right" w:leader="dot" w:pos="9062"/>
            </w:tabs>
            <w:rPr>
              <w:rFonts w:asciiTheme="minorHAnsi" w:eastAsiaTheme="minorEastAsia" w:hAnsiTheme="minorHAnsi"/>
              <w:noProof/>
              <w:sz w:val="22"/>
              <w:lang w:eastAsia="et-EE"/>
            </w:rPr>
          </w:pPr>
          <w:hyperlink w:anchor="_Toc515007367" w:history="1">
            <w:r w:rsidR="0064070C" w:rsidRPr="00670D47">
              <w:rPr>
                <w:rStyle w:val="Hperlink"/>
                <w:noProof/>
              </w:rPr>
              <w:t>1.1</w:t>
            </w:r>
            <w:r w:rsidR="0064070C">
              <w:rPr>
                <w:rFonts w:asciiTheme="minorHAnsi" w:eastAsiaTheme="minorEastAsia" w:hAnsiTheme="minorHAnsi"/>
                <w:noProof/>
                <w:sz w:val="22"/>
                <w:lang w:eastAsia="et-EE"/>
              </w:rPr>
              <w:tab/>
            </w:r>
            <w:r w:rsidR="0064070C" w:rsidRPr="00670D47">
              <w:rPr>
                <w:rStyle w:val="Hperlink"/>
                <w:noProof/>
              </w:rPr>
              <w:t>Ehitusprojekt / objekt</w:t>
            </w:r>
            <w:r w:rsidR="0064070C">
              <w:rPr>
                <w:noProof/>
                <w:webHidden/>
              </w:rPr>
              <w:tab/>
            </w:r>
            <w:r w:rsidR="0064070C">
              <w:rPr>
                <w:noProof/>
                <w:webHidden/>
              </w:rPr>
              <w:fldChar w:fldCharType="begin"/>
            </w:r>
            <w:r w:rsidR="0064070C">
              <w:rPr>
                <w:noProof/>
                <w:webHidden/>
              </w:rPr>
              <w:instrText xml:space="preserve"> PAGEREF _Toc515007367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0A4F6D12" w14:textId="77777777" w:rsidR="0064070C" w:rsidRDefault="00091382">
          <w:pPr>
            <w:pStyle w:val="SK3"/>
            <w:tabs>
              <w:tab w:val="left" w:pos="1100"/>
              <w:tab w:val="right" w:leader="dot" w:pos="9062"/>
            </w:tabs>
            <w:rPr>
              <w:rFonts w:asciiTheme="minorHAnsi" w:eastAsiaTheme="minorEastAsia" w:hAnsiTheme="minorHAnsi"/>
              <w:noProof/>
              <w:sz w:val="22"/>
              <w:lang w:eastAsia="et-EE"/>
            </w:rPr>
          </w:pPr>
          <w:hyperlink w:anchor="_Toc515007368" w:history="1">
            <w:r w:rsidR="0064070C" w:rsidRPr="00670D47">
              <w:rPr>
                <w:rStyle w:val="Hperlink"/>
                <w:noProof/>
              </w:rPr>
              <w:t>1.2</w:t>
            </w:r>
            <w:r w:rsidR="0064070C">
              <w:rPr>
                <w:rFonts w:asciiTheme="minorHAnsi" w:eastAsiaTheme="minorEastAsia" w:hAnsiTheme="minorHAnsi"/>
                <w:noProof/>
                <w:sz w:val="22"/>
                <w:lang w:eastAsia="et-EE"/>
              </w:rPr>
              <w:tab/>
            </w:r>
            <w:r w:rsidR="0064070C" w:rsidRPr="00670D47">
              <w:rPr>
                <w:rStyle w:val="Hperlink"/>
                <w:noProof/>
              </w:rPr>
              <w:t>Auditeerija</w:t>
            </w:r>
            <w:r w:rsidR="0064070C">
              <w:rPr>
                <w:noProof/>
                <w:webHidden/>
              </w:rPr>
              <w:tab/>
            </w:r>
            <w:r w:rsidR="0064070C">
              <w:rPr>
                <w:noProof/>
                <w:webHidden/>
              </w:rPr>
              <w:fldChar w:fldCharType="begin"/>
            </w:r>
            <w:r w:rsidR="0064070C">
              <w:rPr>
                <w:noProof/>
                <w:webHidden/>
              </w:rPr>
              <w:instrText xml:space="preserve"> PAGEREF _Toc515007368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152E997E" w14:textId="77777777" w:rsidR="0064070C" w:rsidRDefault="00091382">
          <w:pPr>
            <w:pStyle w:val="SK3"/>
            <w:tabs>
              <w:tab w:val="left" w:pos="1100"/>
              <w:tab w:val="right" w:leader="dot" w:pos="9062"/>
            </w:tabs>
            <w:rPr>
              <w:rFonts w:asciiTheme="minorHAnsi" w:eastAsiaTheme="minorEastAsia" w:hAnsiTheme="minorHAnsi"/>
              <w:noProof/>
              <w:sz w:val="22"/>
              <w:lang w:eastAsia="et-EE"/>
            </w:rPr>
          </w:pPr>
          <w:hyperlink w:anchor="_Toc515007369" w:history="1">
            <w:r w:rsidR="0064070C" w:rsidRPr="00670D47">
              <w:rPr>
                <w:rStyle w:val="Hperlink"/>
                <w:noProof/>
              </w:rPr>
              <w:t>1.3</w:t>
            </w:r>
            <w:r w:rsidR="0064070C">
              <w:rPr>
                <w:rFonts w:asciiTheme="minorHAnsi" w:eastAsiaTheme="minorEastAsia" w:hAnsiTheme="minorHAnsi"/>
                <w:noProof/>
                <w:sz w:val="22"/>
                <w:lang w:eastAsia="et-EE"/>
              </w:rPr>
              <w:tab/>
            </w:r>
            <w:r w:rsidR="0064070C" w:rsidRPr="00670D47">
              <w:rPr>
                <w:rStyle w:val="Hperlink"/>
                <w:noProof/>
              </w:rPr>
              <w:t>Eelnevalt teostatud auditeerimised</w:t>
            </w:r>
            <w:r w:rsidR="0064070C">
              <w:rPr>
                <w:noProof/>
                <w:webHidden/>
              </w:rPr>
              <w:tab/>
            </w:r>
            <w:r w:rsidR="0064070C">
              <w:rPr>
                <w:noProof/>
                <w:webHidden/>
              </w:rPr>
              <w:fldChar w:fldCharType="begin"/>
            </w:r>
            <w:r w:rsidR="0064070C">
              <w:rPr>
                <w:noProof/>
                <w:webHidden/>
              </w:rPr>
              <w:instrText xml:space="preserve"> PAGEREF _Toc515007369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4AE0B9C1" w14:textId="77777777" w:rsidR="0064070C" w:rsidRDefault="00091382">
          <w:pPr>
            <w:pStyle w:val="SK2"/>
            <w:tabs>
              <w:tab w:val="left" w:pos="660"/>
              <w:tab w:val="right" w:leader="dot" w:pos="9062"/>
            </w:tabs>
            <w:rPr>
              <w:rFonts w:asciiTheme="minorHAnsi" w:eastAsiaTheme="minorEastAsia" w:hAnsiTheme="minorHAnsi"/>
              <w:noProof/>
              <w:sz w:val="22"/>
              <w:lang w:eastAsia="et-EE"/>
            </w:rPr>
          </w:pPr>
          <w:hyperlink w:anchor="_Toc515007370" w:history="1">
            <w:r w:rsidR="0064070C" w:rsidRPr="00670D47">
              <w:rPr>
                <w:rStyle w:val="Hperlink"/>
                <w:noProof/>
              </w:rPr>
              <w:t>2</w:t>
            </w:r>
            <w:r w:rsidR="0064070C">
              <w:rPr>
                <w:rFonts w:asciiTheme="minorHAnsi" w:eastAsiaTheme="minorEastAsia" w:hAnsiTheme="minorHAnsi"/>
                <w:noProof/>
                <w:sz w:val="22"/>
                <w:lang w:eastAsia="et-EE"/>
              </w:rPr>
              <w:tab/>
            </w:r>
            <w:r w:rsidR="0064070C" w:rsidRPr="00670D47">
              <w:rPr>
                <w:rStyle w:val="Hperlink"/>
                <w:noProof/>
              </w:rPr>
              <w:t>Kirjeldus</w:t>
            </w:r>
            <w:r w:rsidR="0064070C">
              <w:rPr>
                <w:noProof/>
                <w:webHidden/>
              </w:rPr>
              <w:tab/>
            </w:r>
            <w:r w:rsidR="0064070C">
              <w:rPr>
                <w:noProof/>
                <w:webHidden/>
              </w:rPr>
              <w:fldChar w:fldCharType="begin"/>
            </w:r>
            <w:r w:rsidR="0064070C">
              <w:rPr>
                <w:noProof/>
                <w:webHidden/>
              </w:rPr>
              <w:instrText xml:space="preserve"> PAGEREF _Toc515007370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2EA4EE6A" w14:textId="77777777" w:rsidR="0064070C" w:rsidRDefault="00091382">
          <w:pPr>
            <w:pStyle w:val="SK3"/>
            <w:tabs>
              <w:tab w:val="left" w:pos="1100"/>
              <w:tab w:val="right" w:leader="dot" w:pos="9062"/>
            </w:tabs>
            <w:rPr>
              <w:rFonts w:asciiTheme="minorHAnsi" w:eastAsiaTheme="minorEastAsia" w:hAnsiTheme="minorHAnsi"/>
              <w:noProof/>
              <w:sz w:val="22"/>
              <w:lang w:eastAsia="et-EE"/>
            </w:rPr>
          </w:pPr>
          <w:hyperlink w:anchor="_Toc515007371" w:history="1">
            <w:r w:rsidR="0064070C" w:rsidRPr="00670D47">
              <w:rPr>
                <w:rStyle w:val="Hperlink"/>
                <w:noProof/>
              </w:rPr>
              <w:t>2.1</w:t>
            </w:r>
            <w:r w:rsidR="0064070C">
              <w:rPr>
                <w:rFonts w:asciiTheme="minorHAnsi" w:eastAsiaTheme="minorEastAsia" w:hAnsiTheme="minorHAnsi"/>
                <w:noProof/>
                <w:sz w:val="22"/>
                <w:lang w:eastAsia="et-EE"/>
              </w:rPr>
              <w:tab/>
            </w:r>
            <w:r w:rsidR="0064070C" w:rsidRPr="00670D47">
              <w:rPr>
                <w:rStyle w:val="Hperlink"/>
                <w:noProof/>
              </w:rPr>
              <w:t>Olemasolev olukord</w:t>
            </w:r>
            <w:r w:rsidR="0064070C">
              <w:rPr>
                <w:noProof/>
                <w:webHidden/>
              </w:rPr>
              <w:tab/>
            </w:r>
            <w:r w:rsidR="0064070C">
              <w:rPr>
                <w:noProof/>
                <w:webHidden/>
              </w:rPr>
              <w:fldChar w:fldCharType="begin"/>
            </w:r>
            <w:r w:rsidR="0064070C">
              <w:rPr>
                <w:noProof/>
                <w:webHidden/>
              </w:rPr>
              <w:instrText xml:space="preserve"> PAGEREF _Toc515007371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6E2D5790" w14:textId="77777777" w:rsidR="0064070C" w:rsidRDefault="00091382">
          <w:pPr>
            <w:pStyle w:val="SK3"/>
            <w:tabs>
              <w:tab w:val="left" w:pos="1100"/>
              <w:tab w:val="right" w:leader="dot" w:pos="9062"/>
            </w:tabs>
            <w:rPr>
              <w:rFonts w:asciiTheme="minorHAnsi" w:eastAsiaTheme="minorEastAsia" w:hAnsiTheme="minorHAnsi"/>
              <w:noProof/>
              <w:sz w:val="22"/>
              <w:lang w:eastAsia="et-EE"/>
            </w:rPr>
          </w:pPr>
          <w:hyperlink w:anchor="_Toc515007372" w:history="1">
            <w:r w:rsidR="0064070C" w:rsidRPr="00670D47">
              <w:rPr>
                <w:rStyle w:val="Hperlink"/>
                <w:noProof/>
              </w:rPr>
              <w:t>2.2</w:t>
            </w:r>
            <w:r w:rsidR="0064070C">
              <w:rPr>
                <w:rFonts w:asciiTheme="minorHAnsi" w:eastAsiaTheme="minorEastAsia" w:hAnsiTheme="minorHAnsi"/>
                <w:noProof/>
                <w:sz w:val="22"/>
                <w:lang w:eastAsia="et-EE"/>
              </w:rPr>
              <w:tab/>
            </w:r>
            <w:r w:rsidR="0064070C" w:rsidRPr="00670D47">
              <w:rPr>
                <w:rStyle w:val="Hperlink"/>
                <w:noProof/>
              </w:rPr>
              <w:t>Kavandatud lahendus</w:t>
            </w:r>
            <w:r w:rsidR="0064070C">
              <w:rPr>
                <w:noProof/>
                <w:webHidden/>
              </w:rPr>
              <w:tab/>
            </w:r>
            <w:r w:rsidR="0064070C">
              <w:rPr>
                <w:noProof/>
                <w:webHidden/>
              </w:rPr>
              <w:fldChar w:fldCharType="begin"/>
            </w:r>
            <w:r w:rsidR="0064070C">
              <w:rPr>
                <w:noProof/>
                <w:webHidden/>
              </w:rPr>
              <w:instrText xml:space="preserve"> PAGEREF _Toc515007372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273D83DA" w14:textId="77777777" w:rsidR="0064070C" w:rsidRDefault="00091382">
          <w:pPr>
            <w:pStyle w:val="SK2"/>
            <w:tabs>
              <w:tab w:val="left" w:pos="660"/>
              <w:tab w:val="right" w:leader="dot" w:pos="9062"/>
            </w:tabs>
            <w:rPr>
              <w:rFonts w:asciiTheme="minorHAnsi" w:eastAsiaTheme="minorEastAsia" w:hAnsiTheme="minorHAnsi"/>
              <w:noProof/>
              <w:sz w:val="22"/>
              <w:lang w:eastAsia="et-EE"/>
            </w:rPr>
          </w:pPr>
          <w:hyperlink w:anchor="_Toc515007373" w:history="1">
            <w:r w:rsidR="0064070C" w:rsidRPr="00670D47">
              <w:rPr>
                <w:rStyle w:val="Hperlink"/>
                <w:noProof/>
              </w:rPr>
              <w:t>3</w:t>
            </w:r>
            <w:r w:rsidR="0064070C">
              <w:rPr>
                <w:rFonts w:asciiTheme="minorHAnsi" w:eastAsiaTheme="minorEastAsia" w:hAnsiTheme="minorHAnsi"/>
                <w:noProof/>
                <w:sz w:val="22"/>
                <w:lang w:eastAsia="et-EE"/>
              </w:rPr>
              <w:tab/>
            </w:r>
            <w:r w:rsidR="0064070C" w:rsidRPr="00670D47">
              <w:rPr>
                <w:rStyle w:val="Hperlink"/>
                <w:noProof/>
              </w:rPr>
              <w:t>Auditi teemad</w:t>
            </w:r>
            <w:r w:rsidR="0064070C">
              <w:rPr>
                <w:noProof/>
                <w:webHidden/>
              </w:rPr>
              <w:tab/>
            </w:r>
            <w:r w:rsidR="0064070C">
              <w:rPr>
                <w:noProof/>
                <w:webHidden/>
              </w:rPr>
              <w:fldChar w:fldCharType="begin"/>
            </w:r>
            <w:r w:rsidR="0064070C">
              <w:rPr>
                <w:noProof/>
                <w:webHidden/>
              </w:rPr>
              <w:instrText xml:space="preserve"> PAGEREF _Toc515007373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15913739" w14:textId="77777777" w:rsidR="0064070C" w:rsidRDefault="00091382">
          <w:pPr>
            <w:pStyle w:val="SK3"/>
            <w:tabs>
              <w:tab w:val="left" w:pos="1100"/>
              <w:tab w:val="right" w:leader="dot" w:pos="9062"/>
            </w:tabs>
            <w:rPr>
              <w:rFonts w:asciiTheme="minorHAnsi" w:eastAsiaTheme="minorEastAsia" w:hAnsiTheme="minorHAnsi"/>
              <w:noProof/>
              <w:sz w:val="22"/>
              <w:lang w:eastAsia="et-EE"/>
            </w:rPr>
          </w:pPr>
          <w:hyperlink w:anchor="_Toc515007374" w:history="1">
            <w:r w:rsidR="0064070C" w:rsidRPr="00670D47">
              <w:rPr>
                <w:rStyle w:val="Hperlink"/>
                <w:noProof/>
              </w:rPr>
              <w:t>3.1</w:t>
            </w:r>
            <w:r w:rsidR="0064070C">
              <w:rPr>
                <w:rFonts w:asciiTheme="minorHAnsi" w:eastAsiaTheme="minorEastAsia" w:hAnsiTheme="minorHAnsi"/>
                <w:noProof/>
                <w:sz w:val="22"/>
                <w:lang w:eastAsia="et-EE"/>
              </w:rPr>
              <w:tab/>
            </w:r>
            <w:r w:rsidR="0064070C" w:rsidRPr="00670D47">
              <w:rPr>
                <w:rStyle w:val="Hperlink"/>
                <w:noProof/>
              </w:rPr>
              <w:t>Eelprojekti staadium</w:t>
            </w:r>
            <w:r w:rsidR="0064070C">
              <w:rPr>
                <w:noProof/>
                <w:webHidden/>
              </w:rPr>
              <w:tab/>
            </w:r>
            <w:r w:rsidR="0064070C">
              <w:rPr>
                <w:noProof/>
                <w:webHidden/>
              </w:rPr>
              <w:fldChar w:fldCharType="begin"/>
            </w:r>
            <w:r w:rsidR="0064070C">
              <w:rPr>
                <w:noProof/>
                <w:webHidden/>
              </w:rPr>
              <w:instrText xml:space="preserve"> PAGEREF _Toc515007374 \h </w:instrText>
            </w:r>
            <w:r w:rsidR="0064070C">
              <w:rPr>
                <w:noProof/>
                <w:webHidden/>
              </w:rPr>
            </w:r>
            <w:r w:rsidR="0064070C">
              <w:rPr>
                <w:noProof/>
                <w:webHidden/>
              </w:rPr>
              <w:fldChar w:fldCharType="separate"/>
            </w:r>
            <w:r w:rsidR="0064070C">
              <w:rPr>
                <w:noProof/>
                <w:webHidden/>
              </w:rPr>
              <w:t>4</w:t>
            </w:r>
            <w:r w:rsidR="0064070C">
              <w:rPr>
                <w:noProof/>
                <w:webHidden/>
              </w:rPr>
              <w:fldChar w:fldCharType="end"/>
            </w:r>
          </w:hyperlink>
        </w:p>
        <w:p w14:paraId="6F487C6D" w14:textId="77777777" w:rsidR="0064070C" w:rsidRDefault="00091382">
          <w:pPr>
            <w:pStyle w:val="SK3"/>
            <w:tabs>
              <w:tab w:val="left" w:pos="1100"/>
              <w:tab w:val="right" w:leader="dot" w:pos="9062"/>
            </w:tabs>
            <w:rPr>
              <w:rFonts w:asciiTheme="minorHAnsi" w:eastAsiaTheme="minorEastAsia" w:hAnsiTheme="minorHAnsi"/>
              <w:noProof/>
              <w:sz w:val="22"/>
              <w:lang w:eastAsia="et-EE"/>
            </w:rPr>
          </w:pPr>
          <w:hyperlink w:anchor="_Toc515007375" w:history="1">
            <w:r w:rsidR="0064070C" w:rsidRPr="00670D47">
              <w:rPr>
                <w:rStyle w:val="Hperlink"/>
                <w:noProof/>
              </w:rPr>
              <w:t>3.2</w:t>
            </w:r>
            <w:r w:rsidR="0064070C">
              <w:rPr>
                <w:rFonts w:asciiTheme="minorHAnsi" w:eastAsiaTheme="minorEastAsia" w:hAnsiTheme="minorHAnsi"/>
                <w:noProof/>
                <w:sz w:val="22"/>
                <w:lang w:eastAsia="et-EE"/>
              </w:rPr>
              <w:tab/>
            </w:r>
            <w:r w:rsidR="0064070C" w:rsidRPr="00670D47">
              <w:rPr>
                <w:rStyle w:val="Hperlink"/>
                <w:noProof/>
              </w:rPr>
              <w:t>Põhiprojekti staadium</w:t>
            </w:r>
            <w:r w:rsidR="0064070C">
              <w:rPr>
                <w:noProof/>
                <w:webHidden/>
              </w:rPr>
              <w:tab/>
            </w:r>
            <w:r w:rsidR="0064070C">
              <w:rPr>
                <w:noProof/>
                <w:webHidden/>
              </w:rPr>
              <w:fldChar w:fldCharType="begin"/>
            </w:r>
            <w:r w:rsidR="0064070C">
              <w:rPr>
                <w:noProof/>
                <w:webHidden/>
              </w:rPr>
              <w:instrText xml:space="preserve"> PAGEREF _Toc515007375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14:paraId="73DCFEBC" w14:textId="77777777" w:rsidR="0064070C" w:rsidRDefault="00091382">
          <w:pPr>
            <w:pStyle w:val="SK3"/>
            <w:tabs>
              <w:tab w:val="left" w:pos="1100"/>
              <w:tab w:val="right" w:leader="dot" w:pos="9062"/>
            </w:tabs>
            <w:rPr>
              <w:rFonts w:asciiTheme="minorHAnsi" w:eastAsiaTheme="minorEastAsia" w:hAnsiTheme="minorHAnsi"/>
              <w:noProof/>
              <w:sz w:val="22"/>
              <w:lang w:eastAsia="et-EE"/>
            </w:rPr>
          </w:pPr>
          <w:hyperlink w:anchor="_Toc515007376" w:history="1">
            <w:r w:rsidR="0064070C" w:rsidRPr="00670D47">
              <w:rPr>
                <w:rStyle w:val="Hperlink"/>
                <w:noProof/>
              </w:rPr>
              <w:t>3.3</w:t>
            </w:r>
            <w:r w:rsidR="0064070C">
              <w:rPr>
                <w:rFonts w:asciiTheme="minorHAnsi" w:eastAsiaTheme="minorEastAsia" w:hAnsiTheme="minorHAnsi"/>
                <w:noProof/>
                <w:sz w:val="22"/>
                <w:lang w:eastAsia="et-EE"/>
              </w:rPr>
              <w:tab/>
            </w:r>
            <w:r w:rsidR="0064070C" w:rsidRPr="00670D47">
              <w:rPr>
                <w:rStyle w:val="Hperlink"/>
                <w:noProof/>
              </w:rPr>
              <w:t>Enne tee liikluseks avamist</w:t>
            </w:r>
            <w:r w:rsidR="0064070C">
              <w:rPr>
                <w:noProof/>
                <w:webHidden/>
              </w:rPr>
              <w:tab/>
            </w:r>
            <w:r w:rsidR="0064070C">
              <w:rPr>
                <w:noProof/>
                <w:webHidden/>
              </w:rPr>
              <w:fldChar w:fldCharType="begin"/>
            </w:r>
            <w:r w:rsidR="0064070C">
              <w:rPr>
                <w:noProof/>
                <w:webHidden/>
              </w:rPr>
              <w:instrText xml:space="preserve"> PAGEREF _Toc515007376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14:paraId="4658BAA4" w14:textId="77777777" w:rsidR="0064070C" w:rsidRDefault="00091382">
          <w:pPr>
            <w:pStyle w:val="SK3"/>
            <w:tabs>
              <w:tab w:val="left" w:pos="1100"/>
              <w:tab w:val="right" w:leader="dot" w:pos="9062"/>
            </w:tabs>
            <w:rPr>
              <w:rFonts w:asciiTheme="minorHAnsi" w:eastAsiaTheme="minorEastAsia" w:hAnsiTheme="minorHAnsi"/>
              <w:noProof/>
              <w:sz w:val="22"/>
              <w:lang w:eastAsia="et-EE"/>
            </w:rPr>
          </w:pPr>
          <w:hyperlink w:anchor="_Toc515007377" w:history="1">
            <w:r w:rsidR="0064070C" w:rsidRPr="00670D47">
              <w:rPr>
                <w:rStyle w:val="Hperlink"/>
                <w:noProof/>
              </w:rPr>
              <w:t>3.4</w:t>
            </w:r>
            <w:r w:rsidR="0064070C">
              <w:rPr>
                <w:rFonts w:asciiTheme="minorHAnsi" w:eastAsiaTheme="minorEastAsia" w:hAnsiTheme="minorHAnsi"/>
                <w:noProof/>
                <w:sz w:val="22"/>
                <w:lang w:eastAsia="et-EE"/>
              </w:rPr>
              <w:tab/>
            </w:r>
            <w:r w:rsidR="0064070C" w:rsidRPr="00670D47">
              <w:rPr>
                <w:rStyle w:val="Hperlink"/>
                <w:noProof/>
              </w:rPr>
              <w:t>Pärast tee kasutusele võtmist</w:t>
            </w:r>
            <w:r w:rsidR="0064070C">
              <w:rPr>
                <w:noProof/>
                <w:webHidden/>
              </w:rPr>
              <w:tab/>
            </w:r>
            <w:r w:rsidR="0064070C">
              <w:rPr>
                <w:noProof/>
                <w:webHidden/>
              </w:rPr>
              <w:fldChar w:fldCharType="begin"/>
            </w:r>
            <w:r w:rsidR="0064070C">
              <w:rPr>
                <w:noProof/>
                <w:webHidden/>
              </w:rPr>
              <w:instrText xml:space="preserve"> PAGEREF _Toc515007377 \h </w:instrText>
            </w:r>
            <w:r w:rsidR="0064070C">
              <w:rPr>
                <w:noProof/>
                <w:webHidden/>
              </w:rPr>
            </w:r>
            <w:r w:rsidR="0064070C">
              <w:rPr>
                <w:noProof/>
                <w:webHidden/>
              </w:rPr>
              <w:fldChar w:fldCharType="separate"/>
            </w:r>
            <w:r w:rsidR="0064070C">
              <w:rPr>
                <w:noProof/>
                <w:webHidden/>
              </w:rPr>
              <w:t>5</w:t>
            </w:r>
            <w:r w:rsidR="0064070C">
              <w:rPr>
                <w:noProof/>
                <w:webHidden/>
              </w:rPr>
              <w:fldChar w:fldCharType="end"/>
            </w:r>
          </w:hyperlink>
        </w:p>
        <w:p w14:paraId="371D34B3" w14:textId="77777777" w:rsidR="0064070C" w:rsidRDefault="00091382">
          <w:pPr>
            <w:pStyle w:val="SK2"/>
            <w:tabs>
              <w:tab w:val="left" w:pos="660"/>
              <w:tab w:val="right" w:leader="dot" w:pos="9062"/>
            </w:tabs>
            <w:rPr>
              <w:rFonts w:asciiTheme="minorHAnsi" w:eastAsiaTheme="minorEastAsia" w:hAnsiTheme="minorHAnsi"/>
              <w:noProof/>
              <w:sz w:val="22"/>
              <w:lang w:eastAsia="et-EE"/>
            </w:rPr>
          </w:pPr>
          <w:hyperlink w:anchor="_Toc515007378" w:history="1">
            <w:r w:rsidR="0064070C" w:rsidRPr="00670D47">
              <w:rPr>
                <w:rStyle w:val="Hperlink"/>
                <w:noProof/>
              </w:rPr>
              <w:t>4</w:t>
            </w:r>
            <w:r w:rsidR="0064070C">
              <w:rPr>
                <w:rFonts w:asciiTheme="minorHAnsi" w:eastAsiaTheme="minorEastAsia" w:hAnsiTheme="minorHAnsi"/>
                <w:noProof/>
                <w:sz w:val="22"/>
                <w:lang w:eastAsia="et-EE"/>
              </w:rPr>
              <w:tab/>
            </w:r>
            <w:r w:rsidR="0064070C" w:rsidRPr="00670D47">
              <w:rPr>
                <w:rStyle w:val="Hperlink"/>
                <w:noProof/>
              </w:rPr>
              <w:t>Riskide hindamise skaala</w:t>
            </w:r>
            <w:r w:rsidR="0064070C">
              <w:rPr>
                <w:noProof/>
                <w:webHidden/>
              </w:rPr>
              <w:tab/>
            </w:r>
            <w:r w:rsidR="0064070C">
              <w:rPr>
                <w:noProof/>
                <w:webHidden/>
              </w:rPr>
              <w:fldChar w:fldCharType="begin"/>
            </w:r>
            <w:r w:rsidR="0064070C">
              <w:rPr>
                <w:noProof/>
                <w:webHidden/>
              </w:rPr>
              <w:instrText xml:space="preserve"> PAGEREF _Toc515007378 \h </w:instrText>
            </w:r>
            <w:r w:rsidR="0064070C">
              <w:rPr>
                <w:noProof/>
                <w:webHidden/>
              </w:rPr>
            </w:r>
            <w:r w:rsidR="0064070C">
              <w:rPr>
                <w:noProof/>
                <w:webHidden/>
              </w:rPr>
              <w:fldChar w:fldCharType="separate"/>
            </w:r>
            <w:r w:rsidR="0064070C">
              <w:rPr>
                <w:noProof/>
                <w:webHidden/>
              </w:rPr>
              <w:t>6</w:t>
            </w:r>
            <w:r w:rsidR="0064070C">
              <w:rPr>
                <w:noProof/>
                <w:webHidden/>
              </w:rPr>
              <w:fldChar w:fldCharType="end"/>
            </w:r>
          </w:hyperlink>
        </w:p>
        <w:p w14:paraId="1944F981" w14:textId="77777777" w:rsidR="0064070C" w:rsidRDefault="00091382">
          <w:pPr>
            <w:pStyle w:val="SK2"/>
            <w:tabs>
              <w:tab w:val="left" w:pos="660"/>
              <w:tab w:val="right" w:leader="dot" w:pos="9062"/>
            </w:tabs>
            <w:rPr>
              <w:rFonts w:asciiTheme="minorHAnsi" w:eastAsiaTheme="minorEastAsia" w:hAnsiTheme="minorHAnsi"/>
              <w:noProof/>
              <w:sz w:val="22"/>
              <w:lang w:eastAsia="et-EE"/>
            </w:rPr>
          </w:pPr>
          <w:hyperlink w:anchor="_Toc515007379" w:history="1">
            <w:r w:rsidR="0064070C" w:rsidRPr="00670D47">
              <w:rPr>
                <w:rStyle w:val="Hperlink"/>
                <w:noProof/>
              </w:rPr>
              <w:t>5</w:t>
            </w:r>
            <w:r w:rsidR="0064070C">
              <w:rPr>
                <w:rFonts w:asciiTheme="minorHAnsi" w:eastAsiaTheme="minorEastAsia" w:hAnsiTheme="minorHAnsi"/>
                <w:noProof/>
                <w:sz w:val="22"/>
                <w:lang w:eastAsia="et-EE"/>
              </w:rPr>
              <w:tab/>
            </w:r>
            <w:r w:rsidR="0064070C" w:rsidRPr="00670D47">
              <w:rPr>
                <w:rStyle w:val="Hperlink"/>
                <w:noProof/>
              </w:rPr>
              <w:t>Auditeeritud projekti/objekti skeem</w:t>
            </w:r>
            <w:r w:rsidR="0064070C">
              <w:rPr>
                <w:noProof/>
                <w:webHidden/>
              </w:rPr>
              <w:tab/>
            </w:r>
            <w:r w:rsidR="0064070C">
              <w:rPr>
                <w:noProof/>
                <w:webHidden/>
              </w:rPr>
              <w:fldChar w:fldCharType="begin"/>
            </w:r>
            <w:r w:rsidR="0064070C">
              <w:rPr>
                <w:noProof/>
                <w:webHidden/>
              </w:rPr>
              <w:instrText xml:space="preserve"> PAGEREF _Toc515007379 \h </w:instrText>
            </w:r>
            <w:r w:rsidR="0064070C">
              <w:rPr>
                <w:noProof/>
                <w:webHidden/>
              </w:rPr>
            </w:r>
            <w:r w:rsidR="0064070C">
              <w:rPr>
                <w:noProof/>
                <w:webHidden/>
              </w:rPr>
              <w:fldChar w:fldCharType="separate"/>
            </w:r>
            <w:r w:rsidR="0064070C">
              <w:rPr>
                <w:noProof/>
                <w:webHidden/>
              </w:rPr>
              <w:t>6</w:t>
            </w:r>
            <w:r w:rsidR="0064070C">
              <w:rPr>
                <w:noProof/>
                <w:webHidden/>
              </w:rPr>
              <w:fldChar w:fldCharType="end"/>
            </w:r>
          </w:hyperlink>
        </w:p>
        <w:p w14:paraId="106E8548" w14:textId="77777777" w:rsidR="0064070C" w:rsidRDefault="00091382">
          <w:pPr>
            <w:pStyle w:val="SK2"/>
            <w:tabs>
              <w:tab w:val="left" w:pos="660"/>
              <w:tab w:val="right" w:leader="dot" w:pos="9062"/>
            </w:tabs>
            <w:rPr>
              <w:rFonts w:asciiTheme="minorHAnsi" w:eastAsiaTheme="minorEastAsia" w:hAnsiTheme="minorHAnsi"/>
              <w:noProof/>
              <w:sz w:val="22"/>
              <w:lang w:eastAsia="et-EE"/>
            </w:rPr>
          </w:pPr>
          <w:hyperlink w:anchor="_Toc515007380" w:history="1">
            <w:r w:rsidR="0064070C" w:rsidRPr="00670D47">
              <w:rPr>
                <w:rStyle w:val="Hperlink"/>
                <w:noProof/>
              </w:rPr>
              <w:t>6</w:t>
            </w:r>
            <w:r w:rsidR="0064070C">
              <w:rPr>
                <w:rFonts w:asciiTheme="minorHAnsi" w:eastAsiaTheme="minorEastAsia" w:hAnsiTheme="minorHAnsi"/>
                <w:noProof/>
                <w:sz w:val="22"/>
                <w:lang w:eastAsia="et-EE"/>
              </w:rPr>
              <w:tab/>
            </w:r>
            <w:r w:rsidR="0064070C" w:rsidRPr="00670D47">
              <w:rPr>
                <w:rStyle w:val="Hperlink"/>
                <w:noProof/>
              </w:rPr>
              <w:t>Tuvastatud probleemid, arvamused probleemide lahenduste osas</w:t>
            </w:r>
            <w:r w:rsidR="0064070C">
              <w:rPr>
                <w:noProof/>
                <w:webHidden/>
              </w:rPr>
              <w:tab/>
            </w:r>
            <w:r w:rsidR="0064070C">
              <w:rPr>
                <w:noProof/>
                <w:webHidden/>
              </w:rPr>
              <w:fldChar w:fldCharType="begin"/>
            </w:r>
            <w:r w:rsidR="0064070C">
              <w:rPr>
                <w:noProof/>
                <w:webHidden/>
              </w:rPr>
              <w:instrText xml:space="preserve"> PAGEREF _Toc515007380 \h </w:instrText>
            </w:r>
            <w:r w:rsidR="0064070C">
              <w:rPr>
                <w:noProof/>
                <w:webHidden/>
              </w:rPr>
            </w:r>
            <w:r w:rsidR="0064070C">
              <w:rPr>
                <w:noProof/>
                <w:webHidden/>
              </w:rPr>
              <w:fldChar w:fldCharType="separate"/>
            </w:r>
            <w:r w:rsidR="0064070C">
              <w:rPr>
                <w:noProof/>
                <w:webHidden/>
              </w:rPr>
              <w:t>7</w:t>
            </w:r>
            <w:r w:rsidR="0064070C">
              <w:rPr>
                <w:noProof/>
                <w:webHidden/>
              </w:rPr>
              <w:fldChar w:fldCharType="end"/>
            </w:r>
          </w:hyperlink>
        </w:p>
        <w:p w14:paraId="79EF5941" w14:textId="77777777" w:rsidR="0064070C" w:rsidRDefault="00091382">
          <w:pPr>
            <w:pStyle w:val="SK2"/>
            <w:tabs>
              <w:tab w:val="left" w:pos="660"/>
              <w:tab w:val="right" w:leader="dot" w:pos="9062"/>
            </w:tabs>
            <w:rPr>
              <w:rFonts w:asciiTheme="minorHAnsi" w:eastAsiaTheme="minorEastAsia" w:hAnsiTheme="minorHAnsi"/>
              <w:noProof/>
              <w:sz w:val="22"/>
              <w:lang w:eastAsia="et-EE"/>
            </w:rPr>
          </w:pPr>
          <w:hyperlink w:anchor="_Toc515007381" w:history="1">
            <w:r w:rsidR="0064070C" w:rsidRPr="00670D47">
              <w:rPr>
                <w:rStyle w:val="Hperlink"/>
                <w:noProof/>
              </w:rPr>
              <w:t>7</w:t>
            </w:r>
            <w:r w:rsidR="0064070C">
              <w:rPr>
                <w:rFonts w:asciiTheme="minorHAnsi" w:eastAsiaTheme="minorEastAsia" w:hAnsiTheme="minorHAnsi"/>
                <w:noProof/>
                <w:sz w:val="22"/>
                <w:lang w:eastAsia="et-EE"/>
              </w:rPr>
              <w:tab/>
            </w:r>
            <w:r w:rsidR="0064070C" w:rsidRPr="00670D47">
              <w:rPr>
                <w:rStyle w:val="Hperlink"/>
                <w:noProof/>
              </w:rPr>
              <w:t>Muud audiitori poolt esitatud tähelepanekud</w:t>
            </w:r>
            <w:r w:rsidR="0064070C">
              <w:rPr>
                <w:noProof/>
                <w:webHidden/>
              </w:rPr>
              <w:tab/>
            </w:r>
            <w:r w:rsidR="0064070C">
              <w:rPr>
                <w:noProof/>
                <w:webHidden/>
              </w:rPr>
              <w:fldChar w:fldCharType="begin"/>
            </w:r>
            <w:r w:rsidR="0064070C">
              <w:rPr>
                <w:noProof/>
                <w:webHidden/>
              </w:rPr>
              <w:instrText xml:space="preserve"> PAGEREF _Toc515007381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14:paraId="732FEBF6" w14:textId="77777777" w:rsidR="0064070C" w:rsidRDefault="00091382">
          <w:pPr>
            <w:pStyle w:val="SK2"/>
            <w:tabs>
              <w:tab w:val="left" w:pos="660"/>
              <w:tab w:val="right" w:leader="dot" w:pos="9062"/>
            </w:tabs>
            <w:rPr>
              <w:rFonts w:asciiTheme="minorHAnsi" w:eastAsiaTheme="minorEastAsia" w:hAnsiTheme="minorHAnsi"/>
              <w:noProof/>
              <w:sz w:val="22"/>
              <w:lang w:eastAsia="et-EE"/>
            </w:rPr>
          </w:pPr>
          <w:hyperlink w:anchor="_Toc515007382" w:history="1">
            <w:r w:rsidR="0064070C" w:rsidRPr="00670D47">
              <w:rPr>
                <w:rStyle w:val="Hperlink"/>
                <w:noProof/>
              </w:rPr>
              <w:t>8</w:t>
            </w:r>
            <w:r w:rsidR="0064070C">
              <w:rPr>
                <w:rFonts w:asciiTheme="minorHAnsi" w:eastAsiaTheme="minorEastAsia" w:hAnsiTheme="minorHAnsi"/>
                <w:noProof/>
                <w:sz w:val="22"/>
                <w:lang w:eastAsia="et-EE"/>
              </w:rPr>
              <w:tab/>
            </w:r>
            <w:r w:rsidR="0064070C" w:rsidRPr="00670D47">
              <w:rPr>
                <w:rStyle w:val="Hperlink"/>
                <w:noProof/>
              </w:rPr>
              <w:t>Audiitorile esitatud lähtematerjalide loetelu</w:t>
            </w:r>
            <w:r w:rsidR="0064070C">
              <w:rPr>
                <w:noProof/>
                <w:webHidden/>
              </w:rPr>
              <w:tab/>
            </w:r>
            <w:r w:rsidR="0064070C">
              <w:rPr>
                <w:noProof/>
                <w:webHidden/>
              </w:rPr>
              <w:fldChar w:fldCharType="begin"/>
            </w:r>
            <w:r w:rsidR="0064070C">
              <w:rPr>
                <w:noProof/>
                <w:webHidden/>
              </w:rPr>
              <w:instrText xml:space="preserve"> PAGEREF _Toc515007382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14:paraId="1A02F41D" w14:textId="77777777" w:rsidR="0064070C" w:rsidRDefault="00091382">
          <w:pPr>
            <w:pStyle w:val="SK2"/>
            <w:tabs>
              <w:tab w:val="left" w:pos="660"/>
              <w:tab w:val="right" w:leader="dot" w:pos="9062"/>
            </w:tabs>
            <w:rPr>
              <w:rFonts w:asciiTheme="minorHAnsi" w:eastAsiaTheme="minorEastAsia" w:hAnsiTheme="minorHAnsi"/>
              <w:noProof/>
              <w:sz w:val="22"/>
              <w:lang w:eastAsia="et-EE"/>
            </w:rPr>
          </w:pPr>
          <w:hyperlink w:anchor="_Toc515007383" w:history="1">
            <w:r w:rsidR="0064070C" w:rsidRPr="00670D47">
              <w:rPr>
                <w:rStyle w:val="Hperlink"/>
                <w:noProof/>
              </w:rPr>
              <w:t>9</w:t>
            </w:r>
            <w:r w:rsidR="0064070C">
              <w:rPr>
                <w:rFonts w:asciiTheme="minorHAnsi" w:eastAsiaTheme="minorEastAsia" w:hAnsiTheme="minorHAnsi"/>
                <w:noProof/>
                <w:sz w:val="22"/>
                <w:lang w:eastAsia="et-EE"/>
              </w:rPr>
              <w:tab/>
            </w:r>
            <w:r w:rsidR="0064070C" w:rsidRPr="00670D47">
              <w:rPr>
                <w:rStyle w:val="Hperlink"/>
                <w:noProof/>
              </w:rPr>
              <w:t>Audiitori kinnitus</w:t>
            </w:r>
            <w:r w:rsidR="0064070C">
              <w:rPr>
                <w:noProof/>
                <w:webHidden/>
              </w:rPr>
              <w:tab/>
            </w:r>
            <w:r w:rsidR="0064070C">
              <w:rPr>
                <w:noProof/>
                <w:webHidden/>
              </w:rPr>
              <w:fldChar w:fldCharType="begin"/>
            </w:r>
            <w:r w:rsidR="0064070C">
              <w:rPr>
                <w:noProof/>
                <w:webHidden/>
              </w:rPr>
              <w:instrText xml:space="preserve"> PAGEREF _Toc515007383 \h </w:instrText>
            </w:r>
            <w:r w:rsidR="0064070C">
              <w:rPr>
                <w:noProof/>
                <w:webHidden/>
              </w:rPr>
            </w:r>
            <w:r w:rsidR="0064070C">
              <w:rPr>
                <w:noProof/>
                <w:webHidden/>
              </w:rPr>
              <w:fldChar w:fldCharType="separate"/>
            </w:r>
            <w:r w:rsidR="0064070C">
              <w:rPr>
                <w:noProof/>
                <w:webHidden/>
              </w:rPr>
              <w:t>9</w:t>
            </w:r>
            <w:r w:rsidR="0064070C">
              <w:rPr>
                <w:noProof/>
                <w:webHidden/>
              </w:rPr>
              <w:fldChar w:fldCharType="end"/>
            </w:r>
          </w:hyperlink>
        </w:p>
        <w:p w14:paraId="5DAB6C7B" w14:textId="77777777" w:rsidR="00BF18D5" w:rsidRDefault="00BF18D5">
          <w:r>
            <w:rPr>
              <w:b/>
              <w:bCs/>
            </w:rPr>
            <w:fldChar w:fldCharType="end"/>
          </w:r>
        </w:p>
      </w:sdtContent>
    </w:sdt>
    <w:p w14:paraId="02EB378F" w14:textId="77777777" w:rsidR="00BF18D5" w:rsidRDefault="00BF18D5" w:rsidP="004B23A6">
      <w:pPr>
        <w:rPr>
          <w:rFonts w:asciiTheme="majorHAnsi" w:eastAsiaTheme="majorEastAsia" w:hAnsiTheme="majorHAnsi" w:cstheme="majorBidi"/>
          <w:b/>
          <w:bCs/>
          <w:color w:val="4F81BD" w:themeColor="accent1"/>
          <w:sz w:val="26"/>
          <w:szCs w:val="26"/>
        </w:rPr>
      </w:pPr>
    </w:p>
    <w:p w14:paraId="6A05A809" w14:textId="77777777" w:rsidR="00BF18D5" w:rsidRPr="00BF18D5" w:rsidRDefault="00BF18D5" w:rsidP="004B23A6">
      <w:pPr>
        <w:rPr>
          <w:rFonts w:asciiTheme="majorHAnsi" w:eastAsiaTheme="majorEastAsia" w:hAnsiTheme="majorHAnsi" w:cstheme="majorBidi"/>
          <w:color w:val="4F81BD" w:themeColor="accent1"/>
          <w:sz w:val="26"/>
          <w:szCs w:val="26"/>
        </w:rPr>
      </w:pPr>
    </w:p>
    <w:p w14:paraId="5A39BBE3" w14:textId="77777777" w:rsidR="004B23A6" w:rsidRDefault="004B23A6">
      <w:pPr>
        <w:rPr>
          <w:rFonts w:asciiTheme="majorHAnsi" w:eastAsiaTheme="majorEastAsia" w:hAnsiTheme="majorHAnsi" w:cstheme="majorBidi"/>
          <w:b/>
          <w:bCs/>
          <w:color w:val="365F91" w:themeColor="accent1" w:themeShade="BF"/>
          <w:sz w:val="28"/>
          <w:szCs w:val="28"/>
        </w:rPr>
      </w:pPr>
      <w:r>
        <w:br w:type="page"/>
      </w:r>
    </w:p>
    <w:p w14:paraId="27268ECA" w14:textId="77777777" w:rsidR="009C6BB8" w:rsidRDefault="00F440CC" w:rsidP="004B23A6">
      <w:pPr>
        <w:pStyle w:val="Pealkiri1"/>
      </w:pPr>
      <w:bookmarkStart w:id="0" w:name="_Toc508269310"/>
      <w:bookmarkStart w:id="1" w:name="_Toc515007365"/>
      <w:r>
        <w:lastRenderedPageBreak/>
        <w:t>Sissejuhatus</w:t>
      </w:r>
      <w:bookmarkEnd w:id="0"/>
      <w:bookmarkEnd w:id="1"/>
    </w:p>
    <w:p w14:paraId="29DEE0E8" w14:textId="77777777" w:rsidR="00C9594A" w:rsidRPr="00A80832" w:rsidRDefault="00C9594A" w:rsidP="00C9594A">
      <w:pPr>
        <w:jc w:val="both"/>
      </w:pPr>
      <w:r w:rsidRPr="00386D92">
        <w:t>Auditeerimine on mõeldud tee projekteerimis- ja ehitusprotsessis tehtud liiklusohutust mõjutavate lahenduste sõltumatuks liiklusohutusalaseks hindamiseks, lähtudes tegelikust liiklusohutuse alasest kogemusest, arvestades liiklusõnnetuste tekkimise asjaolusid ja teadmisi ning analoogsete lahenduste tulemusi, samuti teiste riikide liiklusohutuse alaseid uurimistulemusi ja praktikat, eesmärgiga viia liiklusõnnetuste arv ja nende raskusaste miinimumini.</w:t>
      </w:r>
    </w:p>
    <w:p w14:paraId="6EEF45D3" w14:textId="77777777" w:rsidR="00C9594A" w:rsidRDefault="00C9594A" w:rsidP="00C9594A">
      <w:pPr>
        <w:jc w:val="both"/>
      </w:pPr>
      <w:r>
        <w:t xml:space="preserve">Põhiprojekti auditeerimise käigus käsitletakse </w:t>
      </w:r>
      <w:r w:rsidR="00122A9A">
        <w:t>eelneva etapi (eelprojekti)</w:t>
      </w:r>
      <w:r>
        <w:t xml:space="preserve"> auditeerimise teemasid juhtudel, kui:</w:t>
      </w:r>
    </w:p>
    <w:p w14:paraId="59018D16" w14:textId="77777777" w:rsidR="00C9594A" w:rsidRDefault="00122A9A" w:rsidP="00C9594A">
      <w:pPr>
        <w:pStyle w:val="Loendilik"/>
        <w:numPr>
          <w:ilvl w:val="0"/>
          <w:numId w:val="11"/>
        </w:numPr>
        <w:jc w:val="both"/>
      </w:pPr>
      <w:r>
        <w:t>auditeeritava lahenduse osas puudub eelprojekt</w:t>
      </w:r>
      <w:r w:rsidR="00C9594A">
        <w:t>;</w:t>
      </w:r>
    </w:p>
    <w:p w14:paraId="59155FFA" w14:textId="77777777" w:rsidR="00C9594A" w:rsidRDefault="00C9594A" w:rsidP="00C9594A">
      <w:pPr>
        <w:pStyle w:val="Loendilik"/>
        <w:numPr>
          <w:ilvl w:val="0"/>
          <w:numId w:val="11"/>
        </w:numPr>
        <w:jc w:val="both"/>
      </w:pPr>
      <w:r>
        <w:t>auditeeritava lahendu</w:t>
      </w:r>
      <w:r w:rsidR="00122A9A">
        <w:t>se osas on koostatud eelprojekt</w:t>
      </w:r>
      <w:r>
        <w:t>, kuid seda ei ole auditeeritud;</w:t>
      </w:r>
    </w:p>
    <w:p w14:paraId="67C3E555" w14:textId="77777777" w:rsidR="00C9594A" w:rsidRDefault="00C9594A" w:rsidP="00C9594A">
      <w:pPr>
        <w:pStyle w:val="Loendilik"/>
        <w:numPr>
          <w:ilvl w:val="0"/>
          <w:numId w:val="11"/>
        </w:numPr>
        <w:jc w:val="both"/>
      </w:pPr>
      <w:r>
        <w:t>eelprojekti lahenduse auditeerimisest on möödunud rohkem kui viis aastat;</w:t>
      </w:r>
    </w:p>
    <w:p w14:paraId="1C62CA5E" w14:textId="77777777" w:rsidR="0000797A" w:rsidRDefault="0000797A" w:rsidP="00C9594A">
      <w:pPr>
        <w:pStyle w:val="Loendilik"/>
        <w:numPr>
          <w:ilvl w:val="0"/>
          <w:numId w:val="11"/>
        </w:numPr>
        <w:jc w:val="both"/>
      </w:pPr>
      <w:r>
        <w:t xml:space="preserve">põhiprojektiga on muudetud eelprojekti lahendust või </w:t>
      </w:r>
      <w:r w:rsidR="00E34B98">
        <w:t>nähakse ette eelprojekti</w:t>
      </w:r>
      <w:r>
        <w:t xml:space="preserve"> etapiviisiline realiseerimine.</w:t>
      </w:r>
    </w:p>
    <w:p w14:paraId="1057A26B" w14:textId="77777777" w:rsidR="00C9594A" w:rsidRDefault="00C9594A" w:rsidP="00C9594A">
      <w:pPr>
        <w:jc w:val="both"/>
      </w:pPr>
      <w:r w:rsidRPr="004C4935">
        <w:t>Tee liikluseks avamisele eelnev auditeerimine tehakse pärast teetööde vastuvõtmist ja enne tee liikluseks avamist. Kui tee avatakse liikluseks etapi kaupa, siis tehakse auditeerimine vastavalt tee avamise etappidele.</w:t>
      </w:r>
    </w:p>
    <w:p w14:paraId="61B76DE6" w14:textId="77777777" w:rsidR="00C9594A" w:rsidRDefault="00C9594A" w:rsidP="00C9594A">
      <w:pPr>
        <w:jc w:val="both"/>
      </w:pPr>
      <w:r w:rsidRPr="00EE463D">
        <w:t xml:space="preserve">Kuu aja möödumisel tee kasutusele võtmisest </w:t>
      </w:r>
      <w:r w:rsidR="00C15D6A">
        <w:t xml:space="preserve">(ehitusaegse liikluskorralduse eemaldamist) </w:t>
      </w:r>
      <w:r w:rsidRPr="00EE463D">
        <w:t xml:space="preserve">teeb audiitor kohapealse vaatluse, kuidas liiklejad tegelikult teed kasutavad, </w:t>
      </w:r>
      <w:r w:rsidRPr="001B24C7">
        <w:rPr>
          <w:u w:val="single"/>
        </w:rPr>
        <w:t>analüüsides ka eelmiste projekteerimise etappide liiklusohutuse auditites välja toodud probleeme</w:t>
      </w:r>
      <w:r w:rsidRPr="00EE463D">
        <w:t>.</w:t>
      </w:r>
    </w:p>
    <w:p w14:paraId="41C8F396" w14:textId="77777777" w:rsidR="007B61E8" w:rsidRDefault="007B61E8">
      <w:pPr>
        <w:rPr>
          <w:rFonts w:asciiTheme="majorHAnsi" w:eastAsiaTheme="majorEastAsia" w:hAnsiTheme="majorHAnsi" w:cstheme="majorBidi"/>
          <w:b/>
          <w:bCs/>
          <w:color w:val="4F81BD" w:themeColor="accent1"/>
          <w:sz w:val="26"/>
          <w:szCs w:val="26"/>
        </w:rPr>
      </w:pPr>
    </w:p>
    <w:p w14:paraId="72A3D3EC" w14:textId="77777777" w:rsidR="001B24C7" w:rsidRDefault="001B24C7">
      <w:pPr>
        <w:rPr>
          <w:rFonts w:asciiTheme="majorHAnsi" w:eastAsiaTheme="majorEastAsia" w:hAnsiTheme="majorHAnsi" w:cstheme="majorBidi"/>
          <w:b/>
          <w:bCs/>
          <w:color w:val="4F81BD" w:themeColor="accent1"/>
          <w:sz w:val="26"/>
          <w:szCs w:val="26"/>
        </w:rPr>
      </w:pPr>
      <w:bookmarkStart w:id="2" w:name="_Toc508269311"/>
      <w:r>
        <w:br w:type="page"/>
      </w:r>
    </w:p>
    <w:p w14:paraId="20C504B3" w14:textId="77777777" w:rsidR="009C6BB8" w:rsidRDefault="00F440CC" w:rsidP="00BF18D5">
      <w:pPr>
        <w:pStyle w:val="Pealkiri2"/>
        <w:numPr>
          <w:ilvl w:val="0"/>
          <w:numId w:val="16"/>
        </w:numPr>
      </w:pPr>
      <w:bookmarkStart w:id="3" w:name="_Toc515007366"/>
      <w:bookmarkStart w:id="4" w:name="_Hlk515008393"/>
      <w:r>
        <w:lastRenderedPageBreak/>
        <w:t>Üldine informatsioon</w:t>
      </w:r>
      <w:bookmarkEnd w:id="2"/>
      <w:bookmarkEnd w:id="3"/>
    </w:p>
    <w:p w14:paraId="2FDFF8C1" w14:textId="77777777" w:rsidR="00E84E5E" w:rsidRDefault="00756373" w:rsidP="00BF18D5">
      <w:pPr>
        <w:pStyle w:val="Pealkiri3"/>
        <w:numPr>
          <w:ilvl w:val="1"/>
          <w:numId w:val="16"/>
        </w:numPr>
      </w:pPr>
      <w:bookmarkStart w:id="5" w:name="_Toc508269312"/>
      <w:bookmarkStart w:id="6" w:name="_Toc515007367"/>
      <w:bookmarkStart w:id="7" w:name="_Hlk510511498"/>
      <w:r>
        <w:t>E</w:t>
      </w:r>
      <w:r w:rsidR="00C9594A">
        <w:t xml:space="preserve">hitusprojekt / </w:t>
      </w:r>
      <w:bookmarkEnd w:id="5"/>
      <w:r>
        <w:t>objekt</w:t>
      </w:r>
      <w:bookmarkEnd w:id="6"/>
    </w:p>
    <w:tbl>
      <w:tblPr>
        <w:tblStyle w:val="Kontuurtabel"/>
        <w:tblW w:w="0" w:type="auto"/>
        <w:tblCellMar>
          <w:top w:w="28" w:type="dxa"/>
          <w:bottom w:w="28" w:type="dxa"/>
        </w:tblCellMar>
        <w:tblLook w:val="04A0" w:firstRow="1" w:lastRow="0" w:firstColumn="1" w:lastColumn="0" w:noHBand="0" w:noVBand="1"/>
      </w:tblPr>
      <w:tblGrid>
        <w:gridCol w:w="2802"/>
        <w:gridCol w:w="6410"/>
      </w:tblGrid>
      <w:tr w:rsidR="00E84E5E" w14:paraId="26A6F911" w14:textId="77777777" w:rsidTr="00E84E5E">
        <w:tc>
          <w:tcPr>
            <w:tcW w:w="2802" w:type="dxa"/>
          </w:tcPr>
          <w:p w14:paraId="03989B31" w14:textId="77777777" w:rsidR="00E84E5E" w:rsidRDefault="00E84E5E" w:rsidP="00E84E5E">
            <w:r>
              <w:t>Projekt/objekt:</w:t>
            </w:r>
          </w:p>
        </w:tc>
        <w:tc>
          <w:tcPr>
            <w:tcW w:w="6410" w:type="dxa"/>
          </w:tcPr>
          <w:p w14:paraId="0D0B940D" w14:textId="77777777" w:rsidR="00E84E5E" w:rsidRDefault="00E84E5E" w:rsidP="00133695"/>
        </w:tc>
      </w:tr>
      <w:tr w:rsidR="00E84E5E" w14:paraId="6CFBE736" w14:textId="77777777" w:rsidTr="00E84E5E">
        <w:tc>
          <w:tcPr>
            <w:tcW w:w="2802" w:type="dxa"/>
          </w:tcPr>
          <w:p w14:paraId="308B8135" w14:textId="77777777" w:rsidR="00E84E5E" w:rsidRDefault="00E84E5E" w:rsidP="00E84E5E">
            <w:r>
              <w:t>Projekti koostaja:</w:t>
            </w:r>
          </w:p>
        </w:tc>
        <w:tc>
          <w:tcPr>
            <w:tcW w:w="6410" w:type="dxa"/>
          </w:tcPr>
          <w:p w14:paraId="0E27B00A" w14:textId="77777777" w:rsidR="00E84E5E" w:rsidRDefault="00E84E5E" w:rsidP="00E84E5E"/>
        </w:tc>
      </w:tr>
      <w:tr w:rsidR="00E84E5E" w14:paraId="1AF7084F" w14:textId="77777777" w:rsidTr="00E84E5E">
        <w:tc>
          <w:tcPr>
            <w:tcW w:w="2802" w:type="dxa"/>
          </w:tcPr>
          <w:p w14:paraId="2F9243DA" w14:textId="77777777" w:rsidR="00E84E5E" w:rsidRDefault="00E84E5E" w:rsidP="00E84E5E">
            <w:r>
              <w:t>Töö nr:</w:t>
            </w:r>
          </w:p>
        </w:tc>
        <w:tc>
          <w:tcPr>
            <w:tcW w:w="6410" w:type="dxa"/>
          </w:tcPr>
          <w:p w14:paraId="60061E4C" w14:textId="77777777" w:rsidR="00E84E5E" w:rsidRDefault="00E84E5E" w:rsidP="00E84E5E"/>
        </w:tc>
      </w:tr>
      <w:tr w:rsidR="00E84E5E" w14:paraId="7ABBD080" w14:textId="77777777" w:rsidTr="00E84E5E">
        <w:tc>
          <w:tcPr>
            <w:tcW w:w="2802" w:type="dxa"/>
          </w:tcPr>
          <w:p w14:paraId="7D822CD2" w14:textId="77777777" w:rsidR="00E84E5E" w:rsidRDefault="00E84E5E" w:rsidP="00E84E5E">
            <w:r>
              <w:t>Projekti</w:t>
            </w:r>
            <w:r w:rsidR="00C9594A">
              <w:t>/objekti</w:t>
            </w:r>
            <w:r>
              <w:t xml:space="preserve"> vastutav isik:</w:t>
            </w:r>
          </w:p>
        </w:tc>
        <w:tc>
          <w:tcPr>
            <w:tcW w:w="6410" w:type="dxa"/>
          </w:tcPr>
          <w:p w14:paraId="44EAFD9C" w14:textId="77777777" w:rsidR="00E84E5E" w:rsidRDefault="00E84E5E" w:rsidP="00E84E5E"/>
        </w:tc>
      </w:tr>
      <w:tr w:rsidR="00E84E5E" w14:paraId="7E044FB7" w14:textId="77777777" w:rsidTr="00E84E5E">
        <w:tc>
          <w:tcPr>
            <w:tcW w:w="2802" w:type="dxa"/>
          </w:tcPr>
          <w:p w14:paraId="42088363" w14:textId="77777777" w:rsidR="00E84E5E" w:rsidRDefault="00E84E5E" w:rsidP="00E84E5E">
            <w:r>
              <w:t>Tellija esindaja:</w:t>
            </w:r>
          </w:p>
        </w:tc>
        <w:tc>
          <w:tcPr>
            <w:tcW w:w="6410" w:type="dxa"/>
          </w:tcPr>
          <w:p w14:paraId="4B94D5A5" w14:textId="77777777" w:rsidR="00E84E5E" w:rsidRDefault="00E84E5E" w:rsidP="00E84E5E"/>
        </w:tc>
      </w:tr>
    </w:tbl>
    <w:p w14:paraId="658F8418" w14:textId="77777777" w:rsidR="00E84E5E" w:rsidRPr="00E84E5E" w:rsidRDefault="00E84E5E" w:rsidP="00BF18D5">
      <w:pPr>
        <w:pStyle w:val="Pealkiri3"/>
        <w:numPr>
          <w:ilvl w:val="1"/>
          <w:numId w:val="16"/>
        </w:numPr>
      </w:pPr>
      <w:bookmarkStart w:id="8" w:name="_Toc508269313"/>
      <w:bookmarkStart w:id="9" w:name="_Toc515007368"/>
      <w:proofErr w:type="spellStart"/>
      <w:r>
        <w:t>Auditeerija</w:t>
      </w:r>
      <w:bookmarkEnd w:id="8"/>
      <w:bookmarkEnd w:id="9"/>
      <w:proofErr w:type="spellEnd"/>
    </w:p>
    <w:tbl>
      <w:tblPr>
        <w:tblStyle w:val="Kontuurtabel"/>
        <w:tblW w:w="0" w:type="auto"/>
        <w:tblCellMar>
          <w:top w:w="28" w:type="dxa"/>
          <w:bottom w:w="28" w:type="dxa"/>
        </w:tblCellMar>
        <w:tblLook w:val="04A0" w:firstRow="1" w:lastRow="0" w:firstColumn="1" w:lastColumn="0" w:noHBand="0" w:noVBand="1"/>
      </w:tblPr>
      <w:tblGrid>
        <w:gridCol w:w="2802"/>
        <w:gridCol w:w="6410"/>
      </w:tblGrid>
      <w:tr w:rsidR="00FF0ABC" w14:paraId="557E1F7B" w14:textId="77777777" w:rsidTr="009A4581">
        <w:tc>
          <w:tcPr>
            <w:tcW w:w="2802" w:type="dxa"/>
          </w:tcPr>
          <w:p w14:paraId="00B30883" w14:textId="77777777" w:rsidR="00FF0ABC" w:rsidRDefault="009335F9" w:rsidP="00077F6F">
            <w:pPr>
              <w:pStyle w:val="Vahedeta"/>
              <w:rPr>
                <w:rFonts w:ascii="Times New Roman" w:hAnsi="Times New Roman" w:cs="Times New Roman"/>
                <w:sz w:val="24"/>
                <w:szCs w:val="24"/>
              </w:rPr>
            </w:pPr>
            <w:r>
              <w:rPr>
                <w:rFonts w:ascii="Times New Roman" w:hAnsi="Times New Roman" w:cs="Times New Roman"/>
                <w:sz w:val="24"/>
                <w:szCs w:val="24"/>
              </w:rPr>
              <w:t>Töövõtja nimi:</w:t>
            </w:r>
          </w:p>
        </w:tc>
        <w:tc>
          <w:tcPr>
            <w:tcW w:w="6410" w:type="dxa"/>
          </w:tcPr>
          <w:p w14:paraId="3DEEC669" w14:textId="77777777" w:rsidR="00FF0ABC" w:rsidRDefault="00FF0ABC" w:rsidP="00077F6F">
            <w:pPr>
              <w:pStyle w:val="Vahedeta"/>
              <w:rPr>
                <w:rFonts w:ascii="Times New Roman" w:hAnsi="Times New Roman" w:cs="Times New Roman"/>
                <w:sz w:val="24"/>
                <w:szCs w:val="24"/>
              </w:rPr>
            </w:pPr>
          </w:p>
        </w:tc>
      </w:tr>
      <w:tr w:rsidR="00FF0ABC" w14:paraId="7170628D" w14:textId="77777777" w:rsidTr="009A4581">
        <w:tc>
          <w:tcPr>
            <w:tcW w:w="2802" w:type="dxa"/>
          </w:tcPr>
          <w:p w14:paraId="362396F2" w14:textId="77777777" w:rsidR="00FF0ABC" w:rsidRDefault="00FF0ABC" w:rsidP="00077F6F">
            <w:pPr>
              <w:pStyle w:val="Vahedeta"/>
              <w:rPr>
                <w:rFonts w:ascii="Times New Roman" w:hAnsi="Times New Roman" w:cs="Times New Roman"/>
                <w:sz w:val="24"/>
                <w:szCs w:val="24"/>
              </w:rPr>
            </w:pPr>
            <w:r>
              <w:rPr>
                <w:rFonts w:ascii="Times New Roman" w:hAnsi="Times New Roman" w:cs="Times New Roman"/>
                <w:sz w:val="24"/>
                <w:szCs w:val="24"/>
              </w:rPr>
              <w:t>Töö nr:</w:t>
            </w:r>
          </w:p>
        </w:tc>
        <w:tc>
          <w:tcPr>
            <w:tcW w:w="6410" w:type="dxa"/>
          </w:tcPr>
          <w:p w14:paraId="3656B9AB" w14:textId="77777777" w:rsidR="00FF0ABC" w:rsidRDefault="00FF0ABC" w:rsidP="00077F6F">
            <w:pPr>
              <w:pStyle w:val="Vahedeta"/>
              <w:rPr>
                <w:rFonts w:ascii="Times New Roman" w:hAnsi="Times New Roman" w:cs="Times New Roman"/>
                <w:sz w:val="24"/>
                <w:szCs w:val="24"/>
              </w:rPr>
            </w:pPr>
          </w:p>
        </w:tc>
      </w:tr>
      <w:tr w:rsidR="00FF0ABC" w14:paraId="11059A0B" w14:textId="77777777" w:rsidTr="009A4581">
        <w:tc>
          <w:tcPr>
            <w:tcW w:w="2802" w:type="dxa"/>
          </w:tcPr>
          <w:p w14:paraId="5F72A5BE" w14:textId="77777777" w:rsidR="00FF0ABC" w:rsidRDefault="009A4581" w:rsidP="00077F6F">
            <w:pPr>
              <w:pStyle w:val="Vahedeta"/>
              <w:rPr>
                <w:rFonts w:ascii="Times New Roman" w:hAnsi="Times New Roman" w:cs="Times New Roman"/>
                <w:sz w:val="24"/>
                <w:szCs w:val="24"/>
              </w:rPr>
            </w:pPr>
            <w:r>
              <w:rPr>
                <w:rFonts w:ascii="Times New Roman" w:hAnsi="Times New Roman" w:cs="Times New Roman"/>
                <w:sz w:val="24"/>
                <w:szCs w:val="24"/>
              </w:rPr>
              <w:t>Audiitor:</w:t>
            </w:r>
          </w:p>
        </w:tc>
        <w:tc>
          <w:tcPr>
            <w:tcW w:w="6410" w:type="dxa"/>
          </w:tcPr>
          <w:p w14:paraId="45FB0818" w14:textId="77777777" w:rsidR="00FF0ABC" w:rsidRDefault="00FF0ABC" w:rsidP="00077F6F">
            <w:pPr>
              <w:pStyle w:val="Vahedeta"/>
              <w:rPr>
                <w:rFonts w:ascii="Times New Roman" w:hAnsi="Times New Roman" w:cs="Times New Roman"/>
                <w:sz w:val="24"/>
                <w:szCs w:val="24"/>
              </w:rPr>
            </w:pPr>
          </w:p>
        </w:tc>
      </w:tr>
      <w:tr w:rsidR="00FF0ABC" w14:paraId="76911AF3" w14:textId="77777777" w:rsidTr="009A4581">
        <w:tc>
          <w:tcPr>
            <w:tcW w:w="2802" w:type="dxa"/>
          </w:tcPr>
          <w:p w14:paraId="3D152DA1" w14:textId="77777777" w:rsidR="00FF0ABC" w:rsidRDefault="00FF0ABC" w:rsidP="00077F6F">
            <w:pPr>
              <w:pStyle w:val="Vahedeta"/>
              <w:rPr>
                <w:rFonts w:ascii="Times New Roman" w:hAnsi="Times New Roman" w:cs="Times New Roman"/>
                <w:sz w:val="24"/>
                <w:szCs w:val="24"/>
              </w:rPr>
            </w:pPr>
            <w:r>
              <w:rPr>
                <w:rFonts w:ascii="Times New Roman" w:hAnsi="Times New Roman" w:cs="Times New Roman"/>
                <w:sz w:val="24"/>
                <w:szCs w:val="24"/>
              </w:rPr>
              <w:t>Kaasatud eksperdid</w:t>
            </w:r>
            <w:r w:rsidR="009335F9">
              <w:rPr>
                <w:rFonts w:ascii="Times New Roman" w:hAnsi="Times New Roman" w:cs="Times New Roman"/>
                <w:sz w:val="24"/>
                <w:szCs w:val="24"/>
              </w:rPr>
              <w:t xml:space="preserve"> nende pädevus ja ülesanded</w:t>
            </w:r>
            <w:r>
              <w:rPr>
                <w:rFonts w:ascii="Times New Roman" w:hAnsi="Times New Roman" w:cs="Times New Roman"/>
                <w:sz w:val="24"/>
                <w:szCs w:val="24"/>
              </w:rPr>
              <w:t>:</w:t>
            </w:r>
          </w:p>
        </w:tc>
        <w:tc>
          <w:tcPr>
            <w:tcW w:w="6410" w:type="dxa"/>
          </w:tcPr>
          <w:p w14:paraId="049F31CB" w14:textId="77777777" w:rsidR="00FF0ABC" w:rsidRDefault="00FF0ABC" w:rsidP="00077F6F">
            <w:pPr>
              <w:pStyle w:val="Vahedeta"/>
              <w:rPr>
                <w:rFonts w:ascii="Times New Roman" w:hAnsi="Times New Roman" w:cs="Times New Roman"/>
                <w:sz w:val="24"/>
                <w:szCs w:val="24"/>
              </w:rPr>
            </w:pPr>
          </w:p>
        </w:tc>
      </w:tr>
      <w:tr w:rsidR="00E84E5E" w14:paraId="3D6BDAEC" w14:textId="77777777" w:rsidTr="009A4581">
        <w:tc>
          <w:tcPr>
            <w:tcW w:w="2802" w:type="dxa"/>
          </w:tcPr>
          <w:p w14:paraId="03C4D22C" w14:textId="77777777" w:rsidR="00E84E5E" w:rsidRDefault="00E84E5E" w:rsidP="00077F6F">
            <w:pPr>
              <w:pStyle w:val="Vahedeta"/>
              <w:rPr>
                <w:rFonts w:ascii="Times New Roman" w:hAnsi="Times New Roman" w:cs="Times New Roman"/>
                <w:sz w:val="24"/>
                <w:szCs w:val="24"/>
              </w:rPr>
            </w:pPr>
            <w:r>
              <w:rPr>
                <w:rFonts w:ascii="Times New Roman" w:hAnsi="Times New Roman" w:cs="Times New Roman"/>
                <w:sz w:val="24"/>
                <w:szCs w:val="24"/>
              </w:rPr>
              <w:t>Auditeerimise etapp:</w:t>
            </w:r>
          </w:p>
        </w:tc>
        <w:tc>
          <w:tcPr>
            <w:tcW w:w="6410" w:type="dxa"/>
          </w:tcPr>
          <w:p w14:paraId="53128261" w14:textId="77777777" w:rsidR="00E84E5E" w:rsidRDefault="00E84E5E" w:rsidP="00077F6F">
            <w:pPr>
              <w:pStyle w:val="Vahedeta"/>
              <w:rPr>
                <w:rFonts w:ascii="Times New Roman" w:hAnsi="Times New Roman" w:cs="Times New Roman"/>
                <w:sz w:val="24"/>
                <w:szCs w:val="24"/>
              </w:rPr>
            </w:pPr>
          </w:p>
        </w:tc>
      </w:tr>
      <w:tr w:rsidR="009A4581" w14:paraId="6F212C6E" w14:textId="77777777" w:rsidTr="009A4581">
        <w:tc>
          <w:tcPr>
            <w:tcW w:w="2802" w:type="dxa"/>
          </w:tcPr>
          <w:p w14:paraId="29D1E325" w14:textId="77777777" w:rsidR="009A4581" w:rsidRDefault="009A4581" w:rsidP="00077F6F">
            <w:pPr>
              <w:pStyle w:val="Vahedeta"/>
              <w:rPr>
                <w:rFonts w:ascii="Times New Roman" w:hAnsi="Times New Roman" w:cs="Times New Roman"/>
                <w:sz w:val="24"/>
                <w:szCs w:val="24"/>
              </w:rPr>
            </w:pPr>
            <w:r>
              <w:rPr>
                <w:rFonts w:ascii="Times New Roman" w:hAnsi="Times New Roman" w:cs="Times New Roman"/>
                <w:sz w:val="24"/>
                <w:szCs w:val="24"/>
              </w:rPr>
              <w:t>Töö teostamise aeg:</w:t>
            </w:r>
          </w:p>
        </w:tc>
        <w:tc>
          <w:tcPr>
            <w:tcW w:w="6410" w:type="dxa"/>
          </w:tcPr>
          <w:p w14:paraId="62486C05" w14:textId="77777777" w:rsidR="009A4581" w:rsidRDefault="009A4581" w:rsidP="00077F6F">
            <w:pPr>
              <w:pStyle w:val="Vahedeta"/>
              <w:rPr>
                <w:rFonts w:ascii="Times New Roman" w:hAnsi="Times New Roman" w:cs="Times New Roman"/>
                <w:sz w:val="24"/>
                <w:szCs w:val="24"/>
              </w:rPr>
            </w:pPr>
          </w:p>
        </w:tc>
      </w:tr>
      <w:tr w:rsidR="009A4581" w14:paraId="1BD8C59E" w14:textId="77777777" w:rsidTr="009A4581">
        <w:tc>
          <w:tcPr>
            <w:tcW w:w="2802" w:type="dxa"/>
          </w:tcPr>
          <w:p w14:paraId="6B48DC46" w14:textId="77777777" w:rsidR="009A4581" w:rsidRDefault="009A4581" w:rsidP="00077F6F">
            <w:pPr>
              <w:pStyle w:val="Vahedeta"/>
              <w:rPr>
                <w:rFonts w:ascii="Times New Roman" w:hAnsi="Times New Roman" w:cs="Times New Roman"/>
                <w:sz w:val="24"/>
                <w:szCs w:val="24"/>
              </w:rPr>
            </w:pPr>
            <w:r>
              <w:rPr>
                <w:rFonts w:ascii="Times New Roman" w:hAnsi="Times New Roman" w:cs="Times New Roman"/>
                <w:sz w:val="24"/>
                <w:szCs w:val="24"/>
              </w:rPr>
              <w:t>Välitööde teostamise aeg:</w:t>
            </w:r>
          </w:p>
        </w:tc>
        <w:tc>
          <w:tcPr>
            <w:tcW w:w="6410" w:type="dxa"/>
          </w:tcPr>
          <w:p w14:paraId="4101652C" w14:textId="77777777" w:rsidR="009A4581" w:rsidRDefault="009A4581" w:rsidP="00077F6F">
            <w:pPr>
              <w:pStyle w:val="Vahedeta"/>
              <w:rPr>
                <w:rFonts w:ascii="Times New Roman" w:hAnsi="Times New Roman" w:cs="Times New Roman"/>
                <w:sz w:val="24"/>
                <w:szCs w:val="24"/>
              </w:rPr>
            </w:pPr>
          </w:p>
        </w:tc>
      </w:tr>
    </w:tbl>
    <w:p w14:paraId="78680CDC" w14:textId="77777777" w:rsidR="00CB5D14" w:rsidRDefault="00CB5D14" w:rsidP="00CB5D14">
      <w:pPr>
        <w:pStyle w:val="Pealkiri3"/>
        <w:numPr>
          <w:ilvl w:val="1"/>
          <w:numId w:val="16"/>
        </w:numPr>
      </w:pPr>
      <w:bookmarkStart w:id="10" w:name="_Toc515007369"/>
      <w:bookmarkStart w:id="11" w:name="_Toc508269314"/>
      <w:r>
        <w:t>Eelnevalt teostatud auditeerimised</w:t>
      </w:r>
      <w:bookmarkEnd w:id="10"/>
    </w:p>
    <w:tbl>
      <w:tblPr>
        <w:tblStyle w:val="Kontuurtabel"/>
        <w:tblW w:w="0" w:type="auto"/>
        <w:tblCellMar>
          <w:top w:w="28" w:type="dxa"/>
          <w:bottom w:w="28" w:type="dxa"/>
        </w:tblCellMar>
        <w:tblLook w:val="04A0" w:firstRow="1" w:lastRow="0" w:firstColumn="1" w:lastColumn="0" w:noHBand="0" w:noVBand="1"/>
      </w:tblPr>
      <w:tblGrid>
        <w:gridCol w:w="2802"/>
        <w:gridCol w:w="6410"/>
      </w:tblGrid>
      <w:tr w:rsidR="00CB5D14" w14:paraId="4161019A" w14:textId="77777777" w:rsidTr="00756373">
        <w:tc>
          <w:tcPr>
            <w:tcW w:w="2802" w:type="dxa"/>
          </w:tcPr>
          <w:p w14:paraId="4C9F2248" w14:textId="77777777"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Auditeerimise etapp:</w:t>
            </w:r>
          </w:p>
        </w:tc>
        <w:tc>
          <w:tcPr>
            <w:tcW w:w="6410" w:type="dxa"/>
          </w:tcPr>
          <w:p w14:paraId="4B99056E" w14:textId="77777777" w:rsidR="00CB5D14" w:rsidRDefault="00CB5D14" w:rsidP="00756373">
            <w:pPr>
              <w:pStyle w:val="Vahedeta"/>
              <w:rPr>
                <w:rFonts w:ascii="Times New Roman" w:hAnsi="Times New Roman" w:cs="Times New Roman"/>
                <w:sz w:val="24"/>
                <w:szCs w:val="24"/>
              </w:rPr>
            </w:pPr>
          </w:p>
        </w:tc>
      </w:tr>
      <w:tr w:rsidR="00CB5D14" w14:paraId="7AD5E901" w14:textId="77777777" w:rsidTr="00756373">
        <w:tc>
          <w:tcPr>
            <w:tcW w:w="2802" w:type="dxa"/>
          </w:tcPr>
          <w:p w14:paraId="483CAEC9" w14:textId="77777777"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Töövõtja:</w:t>
            </w:r>
          </w:p>
        </w:tc>
        <w:tc>
          <w:tcPr>
            <w:tcW w:w="6410" w:type="dxa"/>
          </w:tcPr>
          <w:p w14:paraId="1299C43A" w14:textId="77777777" w:rsidR="00CB5D14" w:rsidRDefault="00CB5D14" w:rsidP="00756373">
            <w:pPr>
              <w:pStyle w:val="Vahedeta"/>
              <w:rPr>
                <w:rFonts w:ascii="Times New Roman" w:hAnsi="Times New Roman" w:cs="Times New Roman"/>
                <w:sz w:val="24"/>
                <w:szCs w:val="24"/>
              </w:rPr>
            </w:pPr>
          </w:p>
        </w:tc>
      </w:tr>
      <w:tr w:rsidR="00CB5D14" w14:paraId="22C9802E" w14:textId="77777777" w:rsidTr="00756373">
        <w:tc>
          <w:tcPr>
            <w:tcW w:w="2802" w:type="dxa"/>
          </w:tcPr>
          <w:p w14:paraId="07050509" w14:textId="77777777"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Töö nr:</w:t>
            </w:r>
          </w:p>
        </w:tc>
        <w:tc>
          <w:tcPr>
            <w:tcW w:w="6410" w:type="dxa"/>
          </w:tcPr>
          <w:p w14:paraId="4DDBEF00" w14:textId="77777777" w:rsidR="00CB5D14" w:rsidRDefault="00CB5D14" w:rsidP="00756373">
            <w:pPr>
              <w:pStyle w:val="Vahedeta"/>
              <w:rPr>
                <w:rFonts w:ascii="Times New Roman" w:hAnsi="Times New Roman" w:cs="Times New Roman"/>
                <w:sz w:val="24"/>
                <w:szCs w:val="24"/>
              </w:rPr>
            </w:pPr>
          </w:p>
        </w:tc>
      </w:tr>
      <w:tr w:rsidR="00CB5D14" w14:paraId="5C437AFA" w14:textId="77777777" w:rsidTr="00756373">
        <w:tc>
          <w:tcPr>
            <w:tcW w:w="2802" w:type="dxa"/>
          </w:tcPr>
          <w:p w14:paraId="73924117" w14:textId="77777777"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Audiitor:</w:t>
            </w:r>
          </w:p>
        </w:tc>
        <w:tc>
          <w:tcPr>
            <w:tcW w:w="6410" w:type="dxa"/>
          </w:tcPr>
          <w:p w14:paraId="3461D779" w14:textId="77777777" w:rsidR="00CB5D14" w:rsidRDefault="00CB5D14" w:rsidP="00756373">
            <w:pPr>
              <w:pStyle w:val="Vahedeta"/>
              <w:rPr>
                <w:rFonts w:ascii="Times New Roman" w:hAnsi="Times New Roman" w:cs="Times New Roman"/>
                <w:sz w:val="24"/>
                <w:szCs w:val="24"/>
              </w:rPr>
            </w:pPr>
          </w:p>
        </w:tc>
      </w:tr>
      <w:tr w:rsidR="00CB5D14" w14:paraId="3E5C0A5D" w14:textId="77777777" w:rsidTr="00756373">
        <w:tc>
          <w:tcPr>
            <w:tcW w:w="2802" w:type="dxa"/>
          </w:tcPr>
          <w:p w14:paraId="4CA84513" w14:textId="77777777" w:rsidR="00CB5D14" w:rsidRDefault="00CB5D14" w:rsidP="00756373">
            <w:pPr>
              <w:pStyle w:val="Vahedeta"/>
              <w:rPr>
                <w:rFonts w:ascii="Times New Roman" w:hAnsi="Times New Roman" w:cs="Times New Roman"/>
                <w:sz w:val="24"/>
                <w:szCs w:val="24"/>
              </w:rPr>
            </w:pPr>
            <w:r>
              <w:rPr>
                <w:rFonts w:ascii="Times New Roman" w:hAnsi="Times New Roman" w:cs="Times New Roman"/>
                <w:sz w:val="24"/>
                <w:szCs w:val="24"/>
              </w:rPr>
              <w:t>Kaasatud eksperdid nende pädevus ja ülesanded:</w:t>
            </w:r>
          </w:p>
        </w:tc>
        <w:tc>
          <w:tcPr>
            <w:tcW w:w="6410" w:type="dxa"/>
          </w:tcPr>
          <w:p w14:paraId="3CF2D8B6" w14:textId="77777777" w:rsidR="00CB5D14" w:rsidRDefault="00CB5D14" w:rsidP="00756373">
            <w:pPr>
              <w:pStyle w:val="Vahedeta"/>
              <w:rPr>
                <w:rFonts w:ascii="Times New Roman" w:hAnsi="Times New Roman" w:cs="Times New Roman"/>
                <w:sz w:val="24"/>
                <w:szCs w:val="24"/>
              </w:rPr>
            </w:pPr>
          </w:p>
        </w:tc>
      </w:tr>
    </w:tbl>
    <w:p w14:paraId="5FDDFEAF" w14:textId="77777777" w:rsidR="00A80832" w:rsidRDefault="00C9594A" w:rsidP="00CB5D14">
      <w:pPr>
        <w:pStyle w:val="Pealkiri2"/>
        <w:numPr>
          <w:ilvl w:val="0"/>
          <w:numId w:val="16"/>
        </w:numPr>
      </w:pPr>
      <w:bookmarkStart w:id="12" w:name="_Toc515007370"/>
      <w:bookmarkEnd w:id="7"/>
      <w:r>
        <w:t>Kirjeldus</w:t>
      </w:r>
      <w:bookmarkEnd w:id="11"/>
      <w:bookmarkEnd w:id="12"/>
    </w:p>
    <w:p w14:paraId="603E365B" w14:textId="77777777" w:rsidR="009A4581" w:rsidRDefault="009A4581" w:rsidP="00BF18D5">
      <w:pPr>
        <w:pStyle w:val="Pealkiri3"/>
        <w:numPr>
          <w:ilvl w:val="1"/>
          <w:numId w:val="16"/>
        </w:numPr>
      </w:pPr>
      <w:bookmarkStart w:id="13" w:name="_Toc508269315"/>
      <w:bookmarkStart w:id="14" w:name="_Toc515007371"/>
      <w:r>
        <w:t>Olemasolev olukord</w:t>
      </w:r>
      <w:bookmarkEnd w:id="13"/>
      <w:bookmarkEnd w:id="14"/>
    </w:p>
    <w:p w14:paraId="00092366" w14:textId="77777777" w:rsidR="003715CA" w:rsidRPr="003715CA" w:rsidRDefault="003715CA" w:rsidP="003715CA">
      <w:pPr>
        <w:rPr>
          <w:rFonts w:cs="Times New Roman"/>
        </w:rPr>
      </w:pPr>
      <w:r w:rsidRPr="003715CA">
        <w:rPr>
          <w:rFonts w:cs="Times New Roman"/>
          <w:highlight w:val="yellow"/>
        </w:rPr>
        <w:t>Lisada kirjeldus (maksimaalselt 0,5 A4)</w:t>
      </w:r>
    </w:p>
    <w:p w14:paraId="626FF8FD" w14:textId="77777777" w:rsidR="009A4581" w:rsidRDefault="009A4581" w:rsidP="00BF18D5">
      <w:pPr>
        <w:pStyle w:val="Pealkiri3"/>
        <w:numPr>
          <w:ilvl w:val="1"/>
          <w:numId w:val="16"/>
        </w:numPr>
      </w:pPr>
      <w:bookmarkStart w:id="15" w:name="_Toc508269316"/>
      <w:bookmarkStart w:id="16" w:name="_Toc515007372"/>
      <w:r>
        <w:t>Kavandatud lahendus</w:t>
      </w:r>
      <w:bookmarkEnd w:id="15"/>
      <w:bookmarkEnd w:id="16"/>
    </w:p>
    <w:p w14:paraId="27767DB2" w14:textId="77777777" w:rsidR="003715CA" w:rsidRPr="003715CA" w:rsidRDefault="003715CA" w:rsidP="003715CA">
      <w:pPr>
        <w:rPr>
          <w:rFonts w:cs="Times New Roman"/>
        </w:rPr>
      </w:pPr>
      <w:r w:rsidRPr="003715CA">
        <w:rPr>
          <w:rFonts w:cs="Times New Roman"/>
          <w:highlight w:val="yellow"/>
        </w:rPr>
        <w:t>Lisada kirjeldus (maksimaalselt 0,5 A4)</w:t>
      </w:r>
    </w:p>
    <w:p w14:paraId="7AC70382" w14:textId="77777777" w:rsidR="00D722C2" w:rsidRDefault="00C9594A" w:rsidP="00BF18D5">
      <w:pPr>
        <w:pStyle w:val="Pealkiri2"/>
        <w:numPr>
          <w:ilvl w:val="0"/>
          <w:numId w:val="16"/>
        </w:numPr>
      </w:pPr>
      <w:bookmarkStart w:id="17" w:name="_Toc508269317"/>
      <w:bookmarkStart w:id="18" w:name="_Toc515007373"/>
      <w:r>
        <w:t>Auditi teemad</w:t>
      </w:r>
      <w:bookmarkEnd w:id="17"/>
      <w:bookmarkEnd w:id="18"/>
    </w:p>
    <w:p w14:paraId="15F1E57B" w14:textId="77777777" w:rsidR="00C9594A" w:rsidRDefault="00C9594A" w:rsidP="00BF18D5">
      <w:pPr>
        <w:pStyle w:val="Pealkiri3"/>
        <w:numPr>
          <w:ilvl w:val="1"/>
          <w:numId w:val="16"/>
        </w:numPr>
        <w:spacing w:before="40"/>
      </w:pPr>
      <w:bookmarkStart w:id="19" w:name="_Toc508269318"/>
      <w:bookmarkStart w:id="20" w:name="_Toc515007374"/>
      <w:r>
        <w:t>Eelprojekti staadium</w:t>
      </w:r>
      <w:bookmarkEnd w:id="19"/>
      <w:bookmarkEnd w:id="20"/>
    </w:p>
    <w:tbl>
      <w:tblPr>
        <w:tblStyle w:val="Kontuurtabel"/>
        <w:tblW w:w="0" w:type="auto"/>
        <w:tblLook w:val="04A0" w:firstRow="1" w:lastRow="0" w:firstColumn="1" w:lastColumn="0" w:noHBand="0" w:noVBand="1"/>
      </w:tblPr>
      <w:tblGrid>
        <w:gridCol w:w="6091"/>
        <w:gridCol w:w="1559"/>
        <w:gridCol w:w="1412"/>
      </w:tblGrid>
      <w:tr w:rsidR="00C9594A" w14:paraId="148161AB" w14:textId="77777777" w:rsidTr="00756373">
        <w:tc>
          <w:tcPr>
            <w:tcW w:w="6091" w:type="dxa"/>
            <w:vAlign w:val="center"/>
          </w:tcPr>
          <w:p w14:paraId="2E748CD2" w14:textId="77777777" w:rsidR="00C9594A" w:rsidRDefault="00C9594A" w:rsidP="00756373">
            <w:pPr>
              <w:jc w:val="center"/>
            </w:pPr>
            <w:r>
              <w:t>Auditi teemad</w:t>
            </w:r>
          </w:p>
        </w:tc>
        <w:tc>
          <w:tcPr>
            <w:tcW w:w="1559" w:type="dxa"/>
            <w:vAlign w:val="center"/>
          </w:tcPr>
          <w:p w14:paraId="7AADE779" w14:textId="77777777" w:rsidR="00C9594A" w:rsidRDefault="00C9594A" w:rsidP="00756373">
            <w:pPr>
              <w:jc w:val="center"/>
            </w:pPr>
            <w:r>
              <w:t>Teema osas probleemi ei tuvastatud</w:t>
            </w:r>
          </w:p>
        </w:tc>
        <w:tc>
          <w:tcPr>
            <w:tcW w:w="1412" w:type="dxa"/>
            <w:vAlign w:val="center"/>
          </w:tcPr>
          <w:p w14:paraId="10E8147A" w14:textId="77777777" w:rsidR="00C9594A" w:rsidRDefault="00C9594A" w:rsidP="00756373">
            <w:pPr>
              <w:jc w:val="center"/>
            </w:pPr>
            <w:r>
              <w:t>Probleem nr</w:t>
            </w:r>
          </w:p>
        </w:tc>
      </w:tr>
      <w:tr w:rsidR="00C9594A" w14:paraId="67AA023B" w14:textId="77777777" w:rsidTr="00756373">
        <w:tc>
          <w:tcPr>
            <w:tcW w:w="6091" w:type="dxa"/>
          </w:tcPr>
          <w:p w14:paraId="00AE31DB" w14:textId="77777777" w:rsidR="00C9594A" w:rsidRDefault="00C9594A" w:rsidP="00756373">
            <w:r>
              <w:t>Geograafilisest asukohast ja aastaaegadest tulenevad tingimused ning kliima- ja ilmastikutingimused</w:t>
            </w:r>
          </w:p>
        </w:tc>
        <w:tc>
          <w:tcPr>
            <w:tcW w:w="1559" w:type="dxa"/>
            <w:vAlign w:val="center"/>
          </w:tcPr>
          <w:p w14:paraId="0E03000A" w14:textId="77777777" w:rsidR="00C9594A" w:rsidRDefault="00C9594A" w:rsidP="00756373">
            <w:pPr>
              <w:jc w:val="center"/>
            </w:pPr>
            <w:r w:rsidRPr="00ED434B">
              <w:rPr>
                <w:highlight w:val="yellow"/>
              </w:rPr>
              <w:t>Ei tuvastatud</w:t>
            </w:r>
          </w:p>
        </w:tc>
        <w:tc>
          <w:tcPr>
            <w:tcW w:w="1412" w:type="dxa"/>
            <w:vAlign w:val="center"/>
          </w:tcPr>
          <w:p w14:paraId="0FB78278" w14:textId="77777777" w:rsidR="00C9594A" w:rsidRDefault="00C9594A" w:rsidP="00756373"/>
        </w:tc>
      </w:tr>
      <w:tr w:rsidR="00C9594A" w14:paraId="223DC354" w14:textId="77777777" w:rsidTr="00756373">
        <w:tc>
          <w:tcPr>
            <w:tcW w:w="6091" w:type="dxa"/>
          </w:tcPr>
          <w:p w14:paraId="7F210669" w14:textId="77777777" w:rsidR="00C9594A" w:rsidRDefault="00C9594A" w:rsidP="00756373">
            <w:r>
              <w:t>Ristmike lahendus ja nendevaheline kaugus</w:t>
            </w:r>
          </w:p>
        </w:tc>
        <w:tc>
          <w:tcPr>
            <w:tcW w:w="1559" w:type="dxa"/>
            <w:vAlign w:val="center"/>
          </w:tcPr>
          <w:p w14:paraId="1FC39945" w14:textId="77777777" w:rsidR="00C9594A" w:rsidRDefault="00C9594A" w:rsidP="00756373">
            <w:pPr>
              <w:jc w:val="center"/>
            </w:pPr>
          </w:p>
        </w:tc>
        <w:tc>
          <w:tcPr>
            <w:tcW w:w="1412" w:type="dxa"/>
            <w:vAlign w:val="center"/>
          </w:tcPr>
          <w:p w14:paraId="0562CB0E" w14:textId="77777777" w:rsidR="00C9594A" w:rsidRDefault="00C9594A" w:rsidP="00756373"/>
        </w:tc>
      </w:tr>
      <w:tr w:rsidR="00C9594A" w14:paraId="22A725F1" w14:textId="77777777" w:rsidTr="00756373">
        <w:tc>
          <w:tcPr>
            <w:tcW w:w="6091" w:type="dxa"/>
          </w:tcPr>
          <w:p w14:paraId="05764CA9" w14:textId="77777777" w:rsidR="00C9594A" w:rsidRDefault="00C9594A" w:rsidP="00756373">
            <w:r>
              <w:t>Sõiduradade arv ja tüüp</w:t>
            </w:r>
          </w:p>
        </w:tc>
        <w:tc>
          <w:tcPr>
            <w:tcW w:w="1559" w:type="dxa"/>
            <w:vAlign w:val="center"/>
          </w:tcPr>
          <w:p w14:paraId="34CE0A41" w14:textId="77777777" w:rsidR="00C9594A" w:rsidRDefault="00C9594A" w:rsidP="00756373">
            <w:pPr>
              <w:jc w:val="center"/>
            </w:pPr>
          </w:p>
        </w:tc>
        <w:tc>
          <w:tcPr>
            <w:tcW w:w="1412" w:type="dxa"/>
            <w:vAlign w:val="center"/>
          </w:tcPr>
          <w:p w14:paraId="62EBF3C5" w14:textId="77777777" w:rsidR="00C9594A" w:rsidRDefault="00C9594A" w:rsidP="00756373"/>
        </w:tc>
      </w:tr>
      <w:tr w:rsidR="00C9594A" w14:paraId="45AE1FF0" w14:textId="77777777" w:rsidTr="00756373">
        <w:tc>
          <w:tcPr>
            <w:tcW w:w="6091" w:type="dxa"/>
          </w:tcPr>
          <w:p w14:paraId="68E19256" w14:textId="77777777" w:rsidR="00C9594A" w:rsidRDefault="00C9594A" w:rsidP="00756373">
            <w:r>
              <w:lastRenderedPageBreak/>
              <w:t>Uuele teele lubatava liikluse koosseis</w:t>
            </w:r>
          </w:p>
        </w:tc>
        <w:tc>
          <w:tcPr>
            <w:tcW w:w="1559" w:type="dxa"/>
            <w:vAlign w:val="center"/>
          </w:tcPr>
          <w:p w14:paraId="6D98A12B" w14:textId="77777777" w:rsidR="00C9594A" w:rsidRDefault="00C9594A" w:rsidP="00756373">
            <w:pPr>
              <w:jc w:val="center"/>
            </w:pPr>
          </w:p>
        </w:tc>
        <w:tc>
          <w:tcPr>
            <w:tcW w:w="1412" w:type="dxa"/>
            <w:vAlign w:val="center"/>
          </w:tcPr>
          <w:p w14:paraId="2946DB82" w14:textId="77777777" w:rsidR="00C9594A" w:rsidRDefault="00C9594A" w:rsidP="00756373"/>
        </w:tc>
      </w:tr>
      <w:tr w:rsidR="00C9594A" w14:paraId="2C06728A" w14:textId="77777777" w:rsidTr="00756373">
        <w:tc>
          <w:tcPr>
            <w:tcW w:w="6091" w:type="dxa"/>
          </w:tcPr>
          <w:p w14:paraId="6FF41DE6" w14:textId="77777777" w:rsidR="00C9594A" w:rsidRDefault="00C9594A" w:rsidP="00756373">
            <w:r>
              <w:t xml:space="preserve">Tee funktsioon </w:t>
            </w:r>
            <w:proofErr w:type="spellStart"/>
            <w:r>
              <w:t>teedevõrgus</w:t>
            </w:r>
            <w:proofErr w:type="spellEnd"/>
          </w:p>
        </w:tc>
        <w:tc>
          <w:tcPr>
            <w:tcW w:w="1559" w:type="dxa"/>
            <w:vAlign w:val="center"/>
          </w:tcPr>
          <w:p w14:paraId="5997CC1D" w14:textId="77777777" w:rsidR="00C9594A" w:rsidRDefault="00C9594A" w:rsidP="00756373">
            <w:pPr>
              <w:jc w:val="center"/>
            </w:pPr>
          </w:p>
        </w:tc>
        <w:tc>
          <w:tcPr>
            <w:tcW w:w="1412" w:type="dxa"/>
            <w:vAlign w:val="center"/>
          </w:tcPr>
          <w:p w14:paraId="110FFD37" w14:textId="77777777" w:rsidR="00C9594A" w:rsidRDefault="00C9594A" w:rsidP="00756373"/>
        </w:tc>
      </w:tr>
      <w:tr w:rsidR="00C9594A" w14:paraId="189723F6" w14:textId="77777777" w:rsidTr="00756373">
        <w:tc>
          <w:tcPr>
            <w:tcW w:w="6091" w:type="dxa"/>
          </w:tcPr>
          <w:p w14:paraId="2223622E" w14:textId="77777777" w:rsidR="00C9594A" w:rsidRDefault="00C9594A" w:rsidP="00756373">
            <w:r>
              <w:t>Lubatud sõidukiirused, sealhulgas projekt- ja piirkiirus</w:t>
            </w:r>
          </w:p>
        </w:tc>
        <w:tc>
          <w:tcPr>
            <w:tcW w:w="1559" w:type="dxa"/>
            <w:vAlign w:val="center"/>
          </w:tcPr>
          <w:p w14:paraId="6B699379" w14:textId="77777777" w:rsidR="00C9594A" w:rsidRDefault="00C9594A" w:rsidP="00756373">
            <w:pPr>
              <w:jc w:val="center"/>
            </w:pPr>
          </w:p>
        </w:tc>
        <w:tc>
          <w:tcPr>
            <w:tcW w:w="1412" w:type="dxa"/>
            <w:vAlign w:val="center"/>
          </w:tcPr>
          <w:p w14:paraId="3FE9F23F" w14:textId="77777777" w:rsidR="00C9594A" w:rsidRDefault="00C9594A" w:rsidP="00756373"/>
        </w:tc>
      </w:tr>
      <w:tr w:rsidR="00C9594A" w14:paraId="64565464" w14:textId="77777777" w:rsidTr="00756373">
        <w:tc>
          <w:tcPr>
            <w:tcW w:w="6091" w:type="dxa"/>
          </w:tcPr>
          <w:p w14:paraId="58170918" w14:textId="77777777" w:rsidR="00C9594A" w:rsidRDefault="00C9594A" w:rsidP="00756373">
            <w:r>
              <w:t>Tee ristlõiked, sealhulgas ristprofiil, sõidutee laius, jalgrattateede ja kõnniteede olemasolu</w:t>
            </w:r>
          </w:p>
        </w:tc>
        <w:tc>
          <w:tcPr>
            <w:tcW w:w="1559" w:type="dxa"/>
            <w:vAlign w:val="center"/>
          </w:tcPr>
          <w:p w14:paraId="1F72F646" w14:textId="77777777" w:rsidR="00C9594A" w:rsidRDefault="00C9594A" w:rsidP="00756373">
            <w:pPr>
              <w:jc w:val="center"/>
            </w:pPr>
          </w:p>
        </w:tc>
        <w:tc>
          <w:tcPr>
            <w:tcW w:w="1412" w:type="dxa"/>
            <w:vAlign w:val="center"/>
          </w:tcPr>
          <w:p w14:paraId="08CE6F91" w14:textId="77777777" w:rsidR="00C9594A" w:rsidRDefault="00C9594A" w:rsidP="00756373"/>
        </w:tc>
      </w:tr>
      <w:tr w:rsidR="00C9594A" w14:paraId="734E1766" w14:textId="77777777" w:rsidTr="00756373">
        <w:tc>
          <w:tcPr>
            <w:tcW w:w="6091" w:type="dxa"/>
          </w:tcPr>
          <w:p w14:paraId="32A8D84F" w14:textId="77777777" w:rsidR="00C9594A" w:rsidRDefault="00C9594A" w:rsidP="00756373">
            <w:r>
              <w:t>Tee plaan ja pikiprofiil, sealhulgas tee horisontaalsed ja vertikaalsed raadiused</w:t>
            </w:r>
          </w:p>
        </w:tc>
        <w:tc>
          <w:tcPr>
            <w:tcW w:w="1559" w:type="dxa"/>
            <w:vAlign w:val="center"/>
          </w:tcPr>
          <w:p w14:paraId="61CDCEAD" w14:textId="77777777" w:rsidR="00C9594A" w:rsidRDefault="00C9594A" w:rsidP="00756373">
            <w:pPr>
              <w:jc w:val="center"/>
            </w:pPr>
          </w:p>
        </w:tc>
        <w:tc>
          <w:tcPr>
            <w:tcW w:w="1412" w:type="dxa"/>
            <w:vAlign w:val="center"/>
          </w:tcPr>
          <w:p w14:paraId="6BB9E253" w14:textId="77777777" w:rsidR="00C9594A" w:rsidRDefault="00C9594A" w:rsidP="00756373"/>
        </w:tc>
      </w:tr>
      <w:tr w:rsidR="00C9594A" w14:paraId="792EF321" w14:textId="77777777" w:rsidTr="00756373">
        <w:tc>
          <w:tcPr>
            <w:tcW w:w="6091" w:type="dxa"/>
          </w:tcPr>
          <w:p w14:paraId="3372C0A5" w14:textId="77777777" w:rsidR="00C9594A" w:rsidRDefault="00C9594A" w:rsidP="00756373">
            <w:r>
              <w:t>Nähtavus, sealhulgas nähtavuskaugus ning möödasõidu- ja külgnähtavus</w:t>
            </w:r>
          </w:p>
        </w:tc>
        <w:tc>
          <w:tcPr>
            <w:tcW w:w="1559" w:type="dxa"/>
            <w:vAlign w:val="center"/>
          </w:tcPr>
          <w:p w14:paraId="23DE523C" w14:textId="77777777" w:rsidR="00C9594A" w:rsidRDefault="00C9594A" w:rsidP="00756373">
            <w:pPr>
              <w:jc w:val="center"/>
            </w:pPr>
          </w:p>
        </w:tc>
        <w:tc>
          <w:tcPr>
            <w:tcW w:w="1412" w:type="dxa"/>
            <w:vAlign w:val="center"/>
          </w:tcPr>
          <w:p w14:paraId="52E56223" w14:textId="77777777" w:rsidR="00C9594A" w:rsidRDefault="00C9594A" w:rsidP="00756373"/>
        </w:tc>
      </w:tr>
      <w:tr w:rsidR="00C9594A" w14:paraId="49806854" w14:textId="77777777" w:rsidTr="00756373">
        <w:tc>
          <w:tcPr>
            <w:tcW w:w="6091" w:type="dxa"/>
          </w:tcPr>
          <w:p w14:paraId="640A432B" w14:textId="77777777" w:rsidR="00C9594A" w:rsidRDefault="00C9594A" w:rsidP="00756373">
            <w:r>
              <w:t>Ristmike asendiplaanid</w:t>
            </w:r>
          </w:p>
        </w:tc>
        <w:tc>
          <w:tcPr>
            <w:tcW w:w="1559" w:type="dxa"/>
            <w:vAlign w:val="center"/>
          </w:tcPr>
          <w:p w14:paraId="07547A01" w14:textId="77777777" w:rsidR="00C9594A" w:rsidRDefault="00C9594A" w:rsidP="00756373">
            <w:pPr>
              <w:jc w:val="center"/>
            </w:pPr>
          </w:p>
        </w:tc>
        <w:tc>
          <w:tcPr>
            <w:tcW w:w="1412" w:type="dxa"/>
            <w:vAlign w:val="center"/>
          </w:tcPr>
          <w:p w14:paraId="5043CB0F" w14:textId="77777777" w:rsidR="00C9594A" w:rsidRDefault="00C9594A" w:rsidP="00756373"/>
        </w:tc>
      </w:tr>
      <w:tr w:rsidR="00C9594A" w14:paraId="7A117FB9" w14:textId="77777777" w:rsidTr="00756373">
        <w:tc>
          <w:tcPr>
            <w:tcW w:w="6091" w:type="dxa"/>
          </w:tcPr>
          <w:p w14:paraId="4F5B5ECE" w14:textId="77777777" w:rsidR="00C9594A" w:rsidRDefault="00C9594A" w:rsidP="00756373">
            <w:r>
              <w:t>Ühistransport, ühissõidukite peatused ja vastav infrastruktuur</w:t>
            </w:r>
          </w:p>
        </w:tc>
        <w:tc>
          <w:tcPr>
            <w:tcW w:w="1559" w:type="dxa"/>
            <w:vAlign w:val="center"/>
          </w:tcPr>
          <w:p w14:paraId="07459315" w14:textId="77777777" w:rsidR="00C9594A" w:rsidRDefault="00C9594A" w:rsidP="00756373">
            <w:pPr>
              <w:jc w:val="center"/>
            </w:pPr>
          </w:p>
        </w:tc>
        <w:tc>
          <w:tcPr>
            <w:tcW w:w="1412" w:type="dxa"/>
            <w:vAlign w:val="center"/>
          </w:tcPr>
          <w:p w14:paraId="6537F28F" w14:textId="77777777" w:rsidR="00C9594A" w:rsidRDefault="00C9594A" w:rsidP="00756373"/>
        </w:tc>
      </w:tr>
      <w:tr w:rsidR="00C9594A" w14:paraId="7C41DA6D" w14:textId="77777777" w:rsidTr="00756373">
        <w:tc>
          <w:tcPr>
            <w:tcW w:w="6091" w:type="dxa"/>
          </w:tcPr>
          <w:p w14:paraId="3C1AB42E" w14:textId="77777777" w:rsidR="00C9594A" w:rsidRDefault="00C9594A" w:rsidP="00756373">
            <w:r>
              <w:t xml:space="preserve">Maantee ja raudtee </w:t>
            </w:r>
            <w:proofErr w:type="spellStart"/>
            <w:r>
              <w:t>samatasandilised</w:t>
            </w:r>
            <w:proofErr w:type="spellEnd"/>
            <w:r>
              <w:t xml:space="preserve"> ristumised</w:t>
            </w:r>
          </w:p>
        </w:tc>
        <w:tc>
          <w:tcPr>
            <w:tcW w:w="1559" w:type="dxa"/>
            <w:vAlign w:val="center"/>
          </w:tcPr>
          <w:p w14:paraId="6DFB9E20" w14:textId="77777777" w:rsidR="00C9594A" w:rsidRDefault="00C9594A" w:rsidP="00756373">
            <w:pPr>
              <w:jc w:val="center"/>
            </w:pPr>
          </w:p>
        </w:tc>
        <w:tc>
          <w:tcPr>
            <w:tcW w:w="1412" w:type="dxa"/>
            <w:vAlign w:val="center"/>
          </w:tcPr>
          <w:p w14:paraId="70DF9E56" w14:textId="77777777" w:rsidR="00C9594A" w:rsidRDefault="00C9594A" w:rsidP="00756373"/>
        </w:tc>
      </w:tr>
    </w:tbl>
    <w:p w14:paraId="3BF17F3C" w14:textId="77777777" w:rsidR="00C9594A" w:rsidRDefault="00C9594A" w:rsidP="00BF18D5">
      <w:pPr>
        <w:pStyle w:val="Pealkiri3"/>
        <w:numPr>
          <w:ilvl w:val="1"/>
          <w:numId w:val="16"/>
        </w:numPr>
        <w:spacing w:before="40"/>
      </w:pPr>
      <w:bookmarkStart w:id="21" w:name="_Toc508269319"/>
      <w:bookmarkStart w:id="22" w:name="_Toc515007375"/>
      <w:r>
        <w:t>Põhiprojekti staadium</w:t>
      </w:r>
      <w:bookmarkEnd w:id="21"/>
      <w:bookmarkEnd w:id="22"/>
    </w:p>
    <w:tbl>
      <w:tblPr>
        <w:tblStyle w:val="Kontuurtabel"/>
        <w:tblW w:w="0" w:type="auto"/>
        <w:tblLook w:val="04A0" w:firstRow="1" w:lastRow="0" w:firstColumn="1" w:lastColumn="0" w:noHBand="0" w:noVBand="1"/>
      </w:tblPr>
      <w:tblGrid>
        <w:gridCol w:w="6091"/>
        <w:gridCol w:w="1559"/>
        <w:gridCol w:w="1412"/>
      </w:tblGrid>
      <w:tr w:rsidR="00C9594A" w14:paraId="2049C3B3" w14:textId="77777777" w:rsidTr="00756373">
        <w:tc>
          <w:tcPr>
            <w:tcW w:w="6091" w:type="dxa"/>
            <w:vAlign w:val="center"/>
          </w:tcPr>
          <w:p w14:paraId="000D1F9F" w14:textId="77777777" w:rsidR="00C9594A" w:rsidRDefault="00C9594A" w:rsidP="00756373">
            <w:pPr>
              <w:jc w:val="center"/>
            </w:pPr>
            <w:r>
              <w:t>Auditi teemad</w:t>
            </w:r>
          </w:p>
        </w:tc>
        <w:tc>
          <w:tcPr>
            <w:tcW w:w="1559" w:type="dxa"/>
            <w:vAlign w:val="center"/>
          </w:tcPr>
          <w:p w14:paraId="1F448F26" w14:textId="77777777" w:rsidR="00C9594A" w:rsidRDefault="00C9594A" w:rsidP="00756373">
            <w:pPr>
              <w:jc w:val="center"/>
            </w:pPr>
            <w:r>
              <w:t>Teema osas probleemi ei tuvastatud</w:t>
            </w:r>
          </w:p>
        </w:tc>
        <w:tc>
          <w:tcPr>
            <w:tcW w:w="1412" w:type="dxa"/>
            <w:vAlign w:val="center"/>
          </w:tcPr>
          <w:p w14:paraId="1CD6FC4E" w14:textId="77777777" w:rsidR="00C9594A" w:rsidRDefault="00C9594A" w:rsidP="00756373">
            <w:pPr>
              <w:jc w:val="center"/>
            </w:pPr>
            <w:r>
              <w:t>Probleem nr</w:t>
            </w:r>
          </w:p>
        </w:tc>
      </w:tr>
      <w:tr w:rsidR="00C9594A" w14:paraId="6887AA89" w14:textId="77777777" w:rsidTr="00756373">
        <w:tc>
          <w:tcPr>
            <w:tcW w:w="6091" w:type="dxa"/>
          </w:tcPr>
          <w:p w14:paraId="35F39590" w14:textId="77777777" w:rsidR="00C9594A" w:rsidRDefault="00C9594A" w:rsidP="00756373">
            <w:r>
              <w:t>Asendiplaan</w:t>
            </w:r>
          </w:p>
        </w:tc>
        <w:tc>
          <w:tcPr>
            <w:tcW w:w="1559" w:type="dxa"/>
            <w:vAlign w:val="center"/>
          </w:tcPr>
          <w:p w14:paraId="1182C989" w14:textId="77777777" w:rsidR="00C9594A" w:rsidRDefault="00C9594A" w:rsidP="00756373">
            <w:pPr>
              <w:jc w:val="center"/>
            </w:pPr>
            <w:r w:rsidRPr="00ED434B">
              <w:rPr>
                <w:highlight w:val="yellow"/>
              </w:rPr>
              <w:t>Ei tuvastatud</w:t>
            </w:r>
          </w:p>
        </w:tc>
        <w:tc>
          <w:tcPr>
            <w:tcW w:w="1412" w:type="dxa"/>
            <w:vAlign w:val="center"/>
          </w:tcPr>
          <w:p w14:paraId="44E871BC" w14:textId="77777777" w:rsidR="00C9594A" w:rsidRDefault="00C9594A" w:rsidP="00756373"/>
        </w:tc>
      </w:tr>
      <w:tr w:rsidR="00C9594A" w14:paraId="59469D7B" w14:textId="77777777" w:rsidTr="00756373">
        <w:tc>
          <w:tcPr>
            <w:tcW w:w="6091" w:type="dxa"/>
          </w:tcPr>
          <w:p w14:paraId="19241A86" w14:textId="77777777" w:rsidR="00C9594A" w:rsidRDefault="00C9594A" w:rsidP="00756373">
            <w:r>
              <w:t xml:space="preserve">Liiklusmärgid ja teemärgised, sealhulgas teekattemärgised ja </w:t>
            </w:r>
            <w:proofErr w:type="spellStart"/>
            <w:r>
              <w:t>püstmärgised</w:t>
            </w:r>
            <w:proofErr w:type="spellEnd"/>
          </w:p>
        </w:tc>
        <w:tc>
          <w:tcPr>
            <w:tcW w:w="1559" w:type="dxa"/>
            <w:vAlign w:val="center"/>
          </w:tcPr>
          <w:p w14:paraId="144A5D23" w14:textId="77777777" w:rsidR="00C9594A" w:rsidRDefault="00C9594A" w:rsidP="00756373">
            <w:pPr>
              <w:jc w:val="center"/>
            </w:pPr>
          </w:p>
        </w:tc>
        <w:tc>
          <w:tcPr>
            <w:tcW w:w="1412" w:type="dxa"/>
            <w:vAlign w:val="center"/>
          </w:tcPr>
          <w:p w14:paraId="738610EB" w14:textId="77777777" w:rsidR="00C9594A" w:rsidRDefault="00C9594A" w:rsidP="00756373"/>
        </w:tc>
      </w:tr>
      <w:tr w:rsidR="00C9594A" w14:paraId="5F54CE95" w14:textId="77777777" w:rsidTr="00756373">
        <w:tc>
          <w:tcPr>
            <w:tcW w:w="6091" w:type="dxa"/>
          </w:tcPr>
          <w:p w14:paraId="5BA9A387" w14:textId="77777777" w:rsidR="00C9594A" w:rsidRDefault="00C9594A" w:rsidP="00756373">
            <w:r>
              <w:t>Valgustatud teede ja ristmike valgustus</w:t>
            </w:r>
          </w:p>
        </w:tc>
        <w:tc>
          <w:tcPr>
            <w:tcW w:w="1559" w:type="dxa"/>
            <w:vAlign w:val="center"/>
          </w:tcPr>
          <w:p w14:paraId="637805D2" w14:textId="77777777" w:rsidR="00C9594A" w:rsidRDefault="00C9594A" w:rsidP="00756373">
            <w:pPr>
              <w:jc w:val="center"/>
            </w:pPr>
          </w:p>
        </w:tc>
        <w:tc>
          <w:tcPr>
            <w:tcW w:w="1412" w:type="dxa"/>
            <w:vAlign w:val="center"/>
          </w:tcPr>
          <w:p w14:paraId="463F29E8" w14:textId="77777777" w:rsidR="00C9594A" w:rsidRDefault="00C9594A" w:rsidP="00756373"/>
        </w:tc>
      </w:tr>
      <w:tr w:rsidR="00C9594A" w14:paraId="191E6DD1" w14:textId="77777777" w:rsidTr="00756373">
        <w:tc>
          <w:tcPr>
            <w:tcW w:w="6091" w:type="dxa"/>
          </w:tcPr>
          <w:p w14:paraId="202B1846" w14:textId="77777777" w:rsidR="00C9594A" w:rsidRDefault="00C9594A" w:rsidP="00756373">
            <w:r>
              <w:t>Teerajatised</w:t>
            </w:r>
          </w:p>
        </w:tc>
        <w:tc>
          <w:tcPr>
            <w:tcW w:w="1559" w:type="dxa"/>
            <w:vAlign w:val="center"/>
          </w:tcPr>
          <w:p w14:paraId="3B7B4B86" w14:textId="77777777" w:rsidR="00C9594A" w:rsidRDefault="00C9594A" w:rsidP="00756373">
            <w:pPr>
              <w:jc w:val="center"/>
            </w:pPr>
          </w:p>
        </w:tc>
        <w:tc>
          <w:tcPr>
            <w:tcW w:w="1412" w:type="dxa"/>
            <w:vAlign w:val="center"/>
          </w:tcPr>
          <w:p w14:paraId="3A0FF5F2" w14:textId="77777777" w:rsidR="00C9594A" w:rsidRDefault="00C9594A" w:rsidP="00756373"/>
        </w:tc>
      </w:tr>
      <w:tr w:rsidR="00C9594A" w14:paraId="1048710F" w14:textId="77777777" w:rsidTr="00756373">
        <w:tc>
          <w:tcPr>
            <w:tcW w:w="6091" w:type="dxa"/>
          </w:tcPr>
          <w:p w14:paraId="3AD8E04A" w14:textId="77777777" w:rsidR="00C9594A" w:rsidRDefault="00C9594A" w:rsidP="00756373">
            <w:r>
              <w:t>Tee keskkond, sealhulgas haljastus, taimestik, püsivad takistused</w:t>
            </w:r>
          </w:p>
        </w:tc>
        <w:tc>
          <w:tcPr>
            <w:tcW w:w="1559" w:type="dxa"/>
            <w:vAlign w:val="center"/>
          </w:tcPr>
          <w:p w14:paraId="5630AD66" w14:textId="77777777" w:rsidR="00C9594A" w:rsidRDefault="00C9594A" w:rsidP="00756373">
            <w:pPr>
              <w:jc w:val="center"/>
            </w:pPr>
          </w:p>
        </w:tc>
        <w:tc>
          <w:tcPr>
            <w:tcW w:w="1412" w:type="dxa"/>
            <w:vAlign w:val="center"/>
          </w:tcPr>
          <w:p w14:paraId="61829076" w14:textId="77777777" w:rsidR="00C9594A" w:rsidRDefault="00C9594A" w:rsidP="00756373"/>
        </w:tc>
      </w:tr>
      <w:tr w:rsidR="00C9594A" w14:paraId="7871FBB1" w14:textId="77777777" w:rsidTr="00756373">
        <w:tc>
          <w:tcPr>
            <w:tcW w:w="6091" w:type="dxa"/>
          </w:tcPr>
          <w:p w14:paraId="74742111" w14:textId="77777777" w:rsidR="00C9594A" w:rsidRDefault="00C9594A" w:rsidP="00756373">
            <w:r>
              <w:t>Teeäärsed püsitakistused</w:t>
            </w:r>
          </w:p>
        </w:tc>
        <w:tc>
          <w:tcPr>
            <w:tcW w:w="1559" w:type="dxa"/>
            <w:vAlign w:val="center"/>
          </w:tcPr>
          <w:p w14:paraId="2BA226A1" w14:textId="77777777" w:rsidR="00C9594A" w:rsidRDefault="00C9594A" w:rsidP="00756373">
            <w:pPr>
              <w:jc w:val="center"/>
            </w:pPr>
          </w:p>
        </w:tc>
        <w:tc>
          <w:tcPr>
            <w:tcW w:w="1412" w:type="dxa"/>
            <w:vAlign w:val="center"/>
          </w:tcPr>
          <w:p w14:paraId="17AD93B2" w14:textId="77777777" w:rsidR="00C9594A" w:rsidRDefault="00C9594A" w:rsidP="00756373"/>
        </w:tc>
      </w:tr>
      <w:tr w:rsidR="00C9594A" w14:paraId="72CA52F5" w14:textId="77777777" w:rsidTr="00756373">
        <w:tc>
          <w:tcPr>
            <w:tcW w:w="6091" w:type="dxa"/>
          </w:tcPr>
          <w:p w14:paraId="09BA67CD" w14:textId="77777777" w:rsidR="00C9594A" w:rsidRDefault="00C9594A" w:rsidP="00756373">
            <w:r>
              <w:t>Turvaliste parklate olemasolu</w:t>
            </w:r>
          </w:p>
        </w:tc>
        <w:tc>
          <w:tcPr>
            <w:tcW w:w="1559" w:type="dxa"/>
            <w:vAlign w:val="center"/>
          </w:tcPr>
          <w:p w14:paraId="0DE4B5B7" w14:textId="77777777" w:rsidR="00C9594A" w:rsidRDefault="00C9594A" w:rsidP="00756373">
            <w:pPr>
              <w:jc w:val="center"/>
            </w:pPr>
          </w:p>
        </w:tc>
        <w:tc>
          <w:tcPr>
            <w:tcW w:w="1412" w:type="dxa"/>
            <w:vAlign w:val="center"/>
          </w:tcPr>
          <w:p w14:paraId="66204FF1" w14:textId="77777777" w:rsidR="00C9594A" w:rsidRDefault="00C9594A" w:rsidP="00756373"/>
        </w:tc>
      </w:tr>
      <w:tr w:rsidR="00C9594A" w14:paraId="2AB2C41F" w14:textId="77777777" w:rsidTr="00756373">
        <w:tc>
          <w:tcPr>
            <w:tcW w:w="6091" w:type="dxa"/>
          </w:tcPr>
          <w:p w14:paraId="6D16718F" w14:textId="77777777" w:rsidR="00C9594A" w:rsidRDefault="00C9594A" w:rsidP="00756373">
            <w:r>
              <w:t>Jalakäijate ja jalgratturite liiklemisvõimalused</w:t>
            </w:r>
          </w:p>
        </w:tc>
        <w:tc>
          <w:tcPr>
            <w:tcW w:w="1559" w:type="dxa"/>
            <w:vAlign w:val="center"/>
          </w:tcPr>
          <w:p w14:paraId="2DBF0D7D" w14:textId="77777777" w:rsidR="00C9594A" w:rsidRDefault="00C9594A" w:rsidP="00756373">
            <w:pPr>
              <w:jc w:val="center"/>
            </w:pPr>
          </w:p>
        </w:tc>
        <w:tc>
          <w:tcPr>
            <w:tcW w:w="1412" w:type="dxa"/>
            <w:vAlign w:val="center"/>
          </w:tcPr>
          <w:p w14:paraId="6B62F1B3" w14:textId="77777777" w:rsidR="00C9594A" w:rsidRDefault="00C9594A" w:rsidP="00756373"/>
        </w:tc>
      </w:tr>
      <w:tr w:rsidR="00C9594A" w14:paraId="1BCAFBDD" w14:textId="77777777" w:rsidTr="00756373">
        <w:tc>
          <w:tcPr>
            <w:tcW w:w="6091" w:type="dxa"/>
          </w:tcPr>
          <w:p w14:paraId="74717A17" w14:textId="77777777" w:rsidR="00C9594A" w:rsidRDefault="00C9594A" w:rsidP="00756373">
            <w:r>
              <w:t>Teepiirdesüsteemide kasutajasõbralikuks kohandamine</w:t>
            </w:r>
          </w:p>
        </w:tc>
        <w:tc>
          <w:tcPr>
            <w:tcW w:w="1559" w:type="dxa"/>
            <w:vAlign w:val="center"/>
          </w:tcPr>
          <w:p w14:paraId="02F2C34E" w14:textId="77777777" w:rsidR="00C9594A" w:rsidRDefault="00C9594A" w:rsidP="00756373">
            <w:pPr>
              <w:jc w:val="center"/>
            </w:pPr>
          </w:p>
        </w:tc>
        <w:tc>
          <w:tcPr>
            <w:tcW w:w="1412" w:type="dxa"/>
            <w:vAlign w:val="center"/>
          </w:tcPr>
          <w:p w14:paraId="680A4E5D" w14:textId="77777777" w:rsidR="00C9594A" w:rsidRDefault="00C9594A" w:rsidP="00756373"/>
        </w:tc>
      </w:tr>
    </w:tbl>
    <w:p w14:paraId="2FBBD570" w14:textId="77777777" w:rsidR="00C9594A" w:rsidRDefault="00C9594A" w:rsidP="00BF18D5">
      <w:pPr>
        <w:pStyle w:val="Pealkiri3"/>
        <w:numPr>
          <w:ilvl w:val="1"/>
          <w:numId w:val="16"/>
        </w:numPr>
        <w:spacing w:before="40"/>
      </w:pPr>
      <w:bookmarkStart w:id="23" w:name="_Toc508269320"/>
      <w:bookmarkStart w:id="24" w:name="_Toc515007376"/>
      <w:r w:rsidRPr="00780E28">
        <w:t>Enne tee liikluseks avamist</w:t>
      </w:r>
      <w:bookmarkEnd w:id="23"/>
      <w:bookmarkEnd w:id="24"/>
    </w:p>
    <w:tbl>
      <w:tblPr>
        <w:tblStyle w:val="Kontuurtabel"/>
        <w:tblW w:w="0" w:type="auto"/>
        <w:tblLook w:val="04A0" w:firstRow="1" w:lastRow="0" w:firstColumn="1" w:lastColumn="0" w:noHBand="0" w:noVBand="1"/>
      </w:tblPr>
      <w:tblGrid>
        <w:gridCol w:w="6091"/>
        <w:gridCol w:w="1559"/>
        <w:gridCol w:w="1412"/>
      </w:tblGrid>
      <w:tr w:rsidR="00C9594A" w14:paraId="3EBE937B" w14:textId="77777777" w:rsidTr="00756373">
        <w:tc>
          <w:tcPr>
            <w:tcW w:w="6091" w:type="dxa"/>
            <w:vAlign w:val="center"/>
          </w:tcPr>
          <w:p w14:paraId="28D01912" w14:textId="77777777" w:rsidR="00C9594A" w:rsidRDefault="00C9594A" w:rsidP="00756373">
            <w:pPr>
              <w:jc w:val="center"/>
            </w:pPr>
            <w:r>
              <w:t>Auditi teemad</w:t>
            </w:r>
          </w:p>
        </w:tc>
        <w:tc>
          <w:tcPr>
            <w:tcW w:w="1559" w:type="dxa"/>
            <w:vAlign w:val="center"/>
          </w:tcPr>
          <w:p w14:paraId="49F28E89" w14:textId="77777777" w:rsidR="00C9594A" w:rsidRDefault="00C9594A" w:rsidP="00756373">
            <w:pPr>
              <w:jc w:val="center"/>
            </w:pPr>
            <w:r>
              <w:t>Teema osas probleemi ei tuvastatud</w:t>
            </w:r>
          </w:p>
        </w:tc>
        <w:tc>
          <w:tcPr>
            <w:tcW w:w="1412" w:type="dxa"/>
            <w:vAlign w:val="center"/>
          </w:tcPr>
          <w:p w14:paraId="329A7A9D" w14:textId="77777777" w:rsidR="00C9594A" w:rsidRDefault="00C9594A" w:rsidP="00756373">
            <w:pPr>
              <w:jc w:val="center"/>
            </w:pPr>
            <w:r>
              <w:t>Probleem nr</w:t>
            </w:r>
          </w:p>
        </w:tc>
      </w:tr>
      <w:tr w:rsidR="00C9594A" w14:paraId="7AFA314D" w14:textId="77777777" w:rsidTr="00756373">
        <w:tc>
          <w:tcPr>
            <w:tcW w:w="6091" w:type="dxa"/>
          </w:tcPr>
          <w:p w14:paraId="4039225D" w14:textId="77777777" w:rsidR="00C9594A" w:rsidRDefault="00C9594A" w:rsidP="00756373">
            <w:r>
              <w:t>Liiklejate ohutus ja nähtavus erinevates ilmaoludes, samuti pimeda ajal ja halva nähtavuse korral</w:t>
            </w:r>
          </w:p>
        </w:tc>
        <w:tc>
          <w:tcPr>
            <w:tcW w:w="1559" w:type="dxa"/>
            <w:vAlign w:val="center"/>
          </w:tcPr>
          <w:p w14:paraId="609615D1" w14:textId="77777777" w:rsidR="00C9594A" w:rsidRDefault="00C9594A" w:rsidP="00756373">
            <w:pPr>
              <w:jc w:val="center"/>
            </w:pPr>
            <w:r w:rsidRPr="00ED434B">
              <w:rPr>
                <w:highlight w:val="yellow"/>
              </w:rPr>
              <w:t>Ei tuvastatud</w:t>
            </w:r>
          </w:p>
        </w:tc>
        <w:tc>
          <w:tcPr>
            <w:tcW w:w="1412" w:type="dxa"/>
            <w:vAlign w:val="center"/>
          </w:tcPr>
          <w:p w14:paraId="19219836" w14:textId="77777777" w:rsidR="00C9594A" w:rsidRDefault="00C9594A" w:rsidP="00756373"/>
        </w:tc>
      </w:tr>
      <w:tr w:rsidR="00C9594A" w14:paraId="2066E676" w14:textId="77777777" w:rsidTr="00756373">
        <w:tc>
          <w:tcPr>
            <w:tcW w:w="6091" w:type="dxa"/>
          </w:tcPr>
          <w:p w14:paraId="7DF9D706" w14:textId="77777777" w:rsidR="00C9594A" w:rsidRDefault="00C9594A" w:rsidP="00756373">
            <w:r>
              <w:t>Liiklusmärkide ja teemärgiste loetavus</w:t>
            </w:r>
          </w:p>
        </w:tc>
        <w:tc>
          <w:tcPr>
            <w:tcW w:w="1559" w:type="dxa"/>
            <w:vAlign w:val="center"/>
          </w:tcPr>
          <w:p w14:paraId="296FEF7D" w14:textId="77777777" w:rsidR="00C9594A" w:rsidRDefault="00C9594A" w:rsidP="00756373">
            <w:pPr>
              <w:jc w:val="center"/>
            </w:pPr>
          </w:p>
        </w:tc>
        <w:tc>
          <w:tcPr>
            <w:tcW w:w="1412" w:type="dxa"/>
            <w:vAlign w:val="center"/>
          </w:tcPr>
          <w:p w14:paraId="7194DBDC" w14:textId="77777777" w:rsidR="00C9594A" w:rsidRDefault="00C9594A" w:rsidP="00756373"/>
        </w:tc>
      </w:tr>
      <w:tr w:rsidR="00C9594A" w14:paraId="526573FA" w14:textId="77777777" w:rsidTr="00756373">
        <w:tc>
          <w:tcPr>
            <w:tcW w:w="6091" w:type="dxa"/>
          </w:tcPr>
          <w:p w14:paraId="41956109" w14:textId="77777777" w:rsidR="00C9594A" w:rsidRDefault="00C9594A" w:rsidP="00756373">
            <w:r>
              <w:t>Liiklejate teavitamise võimalused tee seisundist</w:t>
            </w:r>
          </w:p>
        </w:tc>
        <w:tc>
          <w:tcPr>
            <w:tcW w:w="1559" w:type="dxa"/>
            <w:vAlign w:val="center"/>
          </w:tcPr>
          <w:p w14:paraId="769D0D3C" w14:textId="77777777" w:rsidR="00C9594A" w:rsidRDefault="00C9594A" w:rsidP="00756373">
            <w:pPr>
              <w:jc w:val="center"/>
            </w:pPr>
          </w:p>
        </w:tc>
        <w:tc>
          <w:tcPr>
            <w:tcW w:w="1412" w:type="dxa"/>
            <w:vAlign w:val="center"/>
          </w:tcPr>
          <w:p w14:paraId="54CD245A" w14:textId="77777777" w:rsidR="00C9594A" w:rsidRDefault="00C9594A" w:rsidP="00756373"/>
        </w:tc>
      </w:tr>
      <w:tr w:rsidR="00C9594A" w14:paraId="5AEF7AFA" w14:textId="77777777" w:rsidTr="00756373">
        <w:tc>
          <w:tcPr>
            <w:tcW w:w="6091" w:type="dxa"/>
          </w:tcPr>
          <w:p w14:paraId="48B6D20A" w14:textId="77777777" w:rsidR="00C9594A" w:rsidRDefault="00C9594A" w:rsidP="00756373">
            <w:r>
              <w:t>Tee katte kvaliteet, sealhulgas haardetegur</w:t>
            </w:r>
          </w:p>
        </w:tc>
        <w:tc>
          <w:tcPr>
            <w:tcW w:w="1559" w:type="dxa"/>
            <w:vAlign w:val="center"/>
          </w:tcPr>
          <w:p w14:paraId="1231BE67" w14:textId="77777777" w:rsidR="00C9594A" w:rsidRDefault="00C9594A" w:rsidP="00756373">
            <w:pPr>
              <w:jc w:val="center"/>
            </w:pPr>
          </w:p>
        </w:tc>
        <w:tc>
          <w:tcPr>
            <w:tcW w:w="1412" w:type="dxa"/>
            <w:vAlign w:val="center"/>
          </w:tcPr>
          <w:p w14:paraId="36FEB5B0" w14:textId="77777777" w:rsidR="00C9594A" w:rsidRDefault="00C9594A" w:rsidP="00756373"/>
        </w:tc>
      </w:tr>
      <w:tr w:rsidR="00C9594A" w14:paraId="3D2F7BA3" w14:textId="77777777" w:rsidTr="00756373">
        <w:tc>
          <w:tcPr>
            <w:tcW w:w="6091" w:type="dxa"/>
          </w:tcPr>
          <w:p w14:paraId="73687B46" w14:textId="77777777" w:rsidR="00C9594A" w:rsidRDefault="00C9594A" w:rsidP="00756373">
            <w:r>
              <w:t>Erinevused projektlahendusest ja nende mõju liiklusohutusele</w:t>
            </w:r>
          </w:p>
        </w:tc>
        <w:tc>
          <w:tcPr>
            <w:tcW w:w="1559" w:type="dxa"/>
            <w:vAlign w:val="center"/>
          </w:tcPr>
          <w:p w14:paraId="30D7AA69" w14:textId="77777777" w:rsidR="00C9594A" w:rsidRDefault="00C9594A" w:rsidP="00756373">
            <w:pPr>
              <w:jc w:val="center"/>
            </w:pPr>
          </w:p>
        </w:tc>
        <w:tc>
          <w:tcPr>
            <w:tcW w:w="1412" w:type="dxa"/>
            <w:vAlign w:val="center"/>
          </w:tcPr>
          <w:p w14:paraId="7196D064" w14:textId="77777777" w:rsidR="00C9594A" w:rsidRDefault="00C9594A" w:rsidP="00756373"/>
        </w:tc>
      </w:tr>
    </w:tbl>
    <w:p w14:paraId="2910C07B" w14:textId="77777777" w:rsidR="00C9594A" w:rsidRDefault="00C9594A" w:rsidP="00BF18D5">
      <w:pPr>
        <w:pStyle w:val="Pealkiri3"/>
        <w:numPr>
          <w:ilvl w:val="1"/>
          <w:numId w:val="16"/>
        </w:numPr>
        <w:spacing w:before="40"/>
      </w:pPr>
      <w:bookmarkStart w:id="25" w:name="_Toc508269321"/>
      <w:bookmarkStart w:id="26" w:name="_Toc515007377"/>
      <w:r w:rsidRPr="003E1C2C">
        <w:t>Pärast tee kasutusele võtmist</w:t>
      </w:r>
      <w:bookmarkEnd w:id="25"/>
      <w:bookmarkEnd w:id="26"/>
    </w:p>
    <w:tbl>
      <w:tblPr>
        <w:tblStyle w:val="Kontuurtabel"/>
        <w:tblW w:w="0" w:type="auto"/>
        <w:tblLook w:val="04A0" w:firstRow="1" w:lastRow="0" w:firstColumn="1" w:lastColumn="0" w:noHBand="0" w:noVBand="1"/>
      </w:tblPr>
      <w:tblGrid>
        <w:gridCol w:w="6091"/>
        <w:gridCol w:w="1559"/>
        <w:gridCol w:w="1412"/>
      </w:tblGrid>
      <w:tr w:rsidR="00C9594A" w14:paraId="6194B110" w14:textId="77777777" w:rsidTr="00756373">
        <w:tc>
          <w:tcPr>
            <w:tcW w:w="6091" w:type="dxa"/>
            <w:vAlign w:val="center"/>
          </w:tcPr>
          <w:p w14:paraId="0D028F1F" w14:textId="77777777" w:rsidR="00C9594A" w:rsidRDefault="00C9594A" w:rsidP="00756373">
            <w:pPr>
              <w:jc w:val="center"/>
            </w:pPr>
            <w:r>
              <w:t>Auditi teemad</w:t>
            </w:r>
          </w:p>
        </w:tc>
        <w:tc>
          <w:tcPr>
            <w:tcW w:w="1559" w:type="dxa"/>
            <w:vAlign w:val="center"/>
          </w:tcPr>
          <w:p w14:paraId="7C934886" w14:textId="77777777" w:rsidR="00C9594A" w:rsidRDefault="00C9594A" w:rsidP="00756373">
            <w:pPr>
              <w:jc w:val="center"/>
            </w:pPr>
            <w:r>
              <w:t>Teema osas probleemi ei tuvastatud</w:t>
            </w:r>
          </w:p>
        </w:tc>
        <w:tc>
          <w:tcPr>
            <w:tcW w:w="1412" w:type="dxa"/>
            <w:vAlign w:val="center"/>
          </w:tcPr>
          <w:p w14:paraId="1B1CF801" w14:textId="77777777" w:rsidR="00C9594A" w:rsidRDefault="00C9594A" w:rsidP="00756373">
            <w:pPr>
              <w:jc w:val="center"/>
            </w:pPr>
            <w:r>
              <w:t>Probleem nr</w:t>
            </w:r>
          </w:p>
        </w:tc>
      </w:tr>
      <w:tr w:rsidR="00C9594A" w14:paraId="5DC88918" w14:textId="77777777" w:rsidTr="00756373">
        <w:tc>
          <w:tcPr>
            <w:tcW w:w="6091" w:type="dxa"/>
          </w:tcPr>
          <w:p w14:paraId="00E7113A" w14:textId="77777777" w:rsidR="00C9594A" w:rsidRDefault="00C9594A" w:rsidP="00756373">
            <w:r>
              <w:t>Liiklejate tegelik teekasutus</w:t>
            </w:r>
          </w:p>
        </w:tc>
        <w:tc>
          <w:tcPr>
            <w:tcW w:w="1559" w:type="dxa"/>
            <w:vAlign w:val="center"/>
          </w:tcPr>
          <w:p w14:paraId="00267B6B" w14:textId="77777777" w:rsidR="00C9594A" w:rsidRDefault="00C9594A" w:rsidP="00756373">
            <w:pPr>
              <w:jc w:val="center"/>
            </w:pPr>
            <w:r w:rsidRPr="00ED434B">
              <w:rPr>
                <w:highlight w:val="yellow"/>
              </w:rPr>
              <w:t>Ei tuvastatud</w:t>
            </w:r>
          </w:p>
        </w:tc>
        <w:tc>
          <w:tcPr>
            <w:tcW w:w="1412" w:type="dxa"/>
            <w:vAlign w:val="center"/>
          </w:tcPr>
          <w:p w14:paraId="34FF1C98" w14:textId="77777777" w:rsidR="00C9594A" w:rsidRDefault="00C9594A" w:rsidP="00756373"/>
        </w:tc>
      </w:tr>
      <w:tr w:rsidR="00C9594A" w14:paraId="36BBE9B1" w14:textId="77777777" w:rsidTr="00756373">
        <w:tc>
          <w:tcPr>
            <w:tcW w:w="6091" w:type="dxa"/>
          </w:tcPr>
          <w:p w14:paraId="73E47AF9" w14:textId="77777777" w:rsidR="00C9594A" w:rsidRDefault="00C9594A" w:rsidP="00756373">
            <w:r>
              <w:t>E</w:t>
            </w:r>
            <w:r w:rsidRPr="003E1C2C">
              <w:t xml:space="preserve">elmiste projekteerimise etappide liiklusohutuse </w:t>
            </w:r>
            <w:r>
              <w:t>auditites välja toodud probleemide analüüs</w:t>
            </w:r>
          </w:p>
        </w:tc>
        <w:tc>
          <w:tcPr>
            <w:tcW w:w="1559" w:type="dxa"/>
            <w:vAlign w:val="center"/>
          </w:tcPr>
          <w:p w14:paraId="6D072C0D" w14:textId="77777777" w:rsidR="00C9594A" w:rsidRDefault="00C9594A" w:rsidP="00756373">
            <w:pPr>
              <w:jc w:val="center"/>
            </w:pPr>
          </w:p>
        </w:tc>
        <w:tc>
          <w:tcPr>
            <w:tcW w:w="1412" w:type="dxa"/>
            <w:vAlign w:val="center"/>
          </w:tcPr>
          <w:p w14:paraId="48A21919" w14:textId="77777777" w:rsidR="00C9594A" w:rsidRDefault="00C9594A" w:rsidP="00756373"/>
        </w:tc>
      </w:tr>
    </w:tbl>
    <w:p w14:paraId="03CE0558" w14:textId="77777777" w:rsidR="00C9594A" w:rsidRPr="0064070C" w:rsidRDefault="0064070C" w:rsidP="0064070C">
      <w:pPr>
        <w:pStyle w:val="Pealkiri2"/>
        <w:numPr>
          <w:ilvl w:val="0"/>
          <w:numId w:val="16"/>
        </w:numPr>
      </w:pPr>
      <w:bookmarkStart w:id="27" w:name="_Toc508269322"/>
      <w:bookmarkStart w:id="28" w:name="_Toc515007378"/>
      <w:bookmarkStart w:id="29" w:name="_Hlk510512095"/>
      <w:r w:rsidRPr="0064070C">
        <w:lastRenderedPageBreak/>
        <w:t>R</w:t>
      </w:r>
      <w:r w:rsidR="005D3857" w:rsidRPr="0064070C">
        <w:t>iskide hindamise skaala</w:t>
      </w:r>
      <w:bookmarkEnd w:id="27"/>
      <w:bookmarkEnd w:id="28"/>
    </w:p>
    <w:p w14:paraId="770F8DB1" w14:textId="77777777" w:rsidR="0064070C" w:rsidRDefault="0064070C" w:rsidP="0064070C">
      <w:pPr>
        <w:jc w:val="both"/>
      </w:pPr>
      <w:r>
        <w:t>Riski tasemete määramisel on lähtutud käesolevas tabelis toodust. Iga tuvastatud probleemi osas on hinnatud selle riski taset ning esitatud detailsem riski sisu kirjeldus.</w:t>
      </w:r>
    </w:p>
    <w:p w14:paraId="6BD18F9B" w14:textId="77777777" w:rsidR="0064070C" w:rsidRPr="0064070C" w:rsidRDefault="0064070C" w:rsidP="0064070C">
      <w:pPr>
        <w:jc w:val="center"/>
      </w:pPr>
      <w:r>
        <w:rPr>
          <w:noProof/>
        </w:rPr>
        <w:drawing>
          <wp:inline distT="0" distB="0" distL="0" distR="0" wp14:anchorId="379BAE55" wp14:editId="6A7BCD3D">
            <wp:extent cx="4337914" cy="2730323"/>
            <wp:effectExtent l="0" t="0" r="571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68665" cy="2749678"/>
                    </a:xfrm>
                    <a:prstGeom prst="rect">
                      <a:avLst/>
                    </a:prstGeom>
                  </pic:spPr>
                </pic:pic>
              </a:graphicData>
            </a:graphic>
          </wp:inline>
        </w:drawing>
      </w:r>
    </w:p>
    <w:p w14:paraId="1B6C53D9" w14:textId="77777777" w:rsidR="0064070C" w:rsidRPr="0064070C" w:rsidRDefault="0064070C" w:rsidP="0064070C">
      <w:pPr>
        <w:pStyle w:val="Pealkiri2"/>
        <w:numPr>
          <w:ilvl w:val="0"/>
          <w:numId w:val="16"/>
        </w:numPr>
      </w:pPr>
      <w:bookmarkStart w:id="30" w:name="_Toc508269323"/>
      <w:bookmarkStart w:id="31" w:name="_Toc515007379"/>
      <w:r>
        <w:t>Auditeeritava</w:t>
      </w:r>
      <w:r w:rsidR="00A80832" w:rsidRPr="0064070C">
        <w:t xml:space="preserve"> </w:t>
      </w:r>
      <w:r w:rsidR="00FC2EC0" w:rsidRPr="0064070C">
        <w:t>projekti/</w:t>
      </w:r>
      <w:r w:rsidR="00A80832" w:rsidRPr="0064070C">
        <w:t>objekti skeem</w:t>
      </w:r>
      <w:bookmarkEnd w:id="30"/>
      <w:bookmarkEnd w:id="31"/>
    </w:p>
    <w:p w14:paraId="238601FE" w14:textId="77777777" w:rsidR="005D3857" w:rsidRPr="00C15D6A" w:rsidRDefault="00032D1D" w:rsidP="00C15D6A">
      <w:pPr>
        <w:jc w:val="center"/>
      </w:pPr>
      <w:bookmarkStart w:id="32" w:name="_Toc468689443"/>
      <w:r>
        <w:rPr>
          <w:noProof/>
          <w:lang w:eastAsia="et-EE"/>
        </w:rPr>
        <w:drawing>
          <wp:inline distT="0" distB="0" distL="0" distR="0" wp14:anchorId="3CCE2103" wp14:editId="4AD53FBD">
            <wp:extent cx="5760085" cy="3472180"/>
            <wp:effectExtent l="0" t="0" r="0" b="0"/>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10">
                      <a:extLst>
                        <a:ext uri="{28A0092B-C50C-407E-A947-70E740481C1C}">
                          <a14:useLocalDpi xmlns:a14="http://schemas.microsoft.com/office/drawing/2010/main" val="0"/>
                        </a:ext>
                      </a:extLst>
                    </a:blip>
                    <a:stretch>
                      <a:fillRect/>
                    </a:stretch>
                  </pic:blipFill>
                  <pic:spPr>
                    <a:xfrm>
                      <a:off x="0" y="0"/>
                      <a:ext cx="5760085" cy="3472180"/>
                    </a:xfrm>
                    <a:prstGeom prst="rect">
                      <a:avLst/>
                    </a:prstGeom>
                  </pic:spPr>
                </pic:pic>
              </a:graphicData>
            </a:graphic>
          </wp:inline>
        </w:drawing>
      </w:r>
      <w:bookmarkEnd w:id="32"/>
    </w:p>
    <w:p w14:paraId="0F3CABC7" w14:textId="77777777" w:rsidR="00C15D6A" w:rsidRDefault="00C15D6A">
      <w:pPr>
        <w:rPr>
          <w:rFonts w:asciiTheme="majorHAnsi" w:eastAsiaTheme="majorEastAsia" w:hAnsiTheme="majorHAnsi" w:cstheme="majorBidi"/>
          <w:b/>
          <w:bCs/>
          <w:color w:val="4F81BD" w:themeColor="accent1"/>
          <w:sz w:val="26"/>
          <w:szCs w:val="26"/>
        </w:rPr>
      </w:pPr>
      <w:bookmarkStart w:id="33" w:name="_Toc515007380"/>
      <w:r>
        <w:br w:type="page"/>
      </w:r>
    </w:p>
    <w:p w14:paraId="5ED1E423" w14:textId="77777777" w:rsidR="00937502" w:rsidRPr="00937502" w:rsidRDefault="00937502" w:rsidP="00937502">
      <w:pPr>
        <w:pStyle w:val="Pealkiri2"/>
        <w:numPr>
          <w:ilvl w:val="0"/>
          <w:numId w:val="16"/>
        </w:numPr>
      </w:pPr>
      <w:r>
        <w:lastRenderedPageBreak/>
        <w:t>Tuvastatud probleemid, arvamused probleemide lahenduste osas</w:t>
      </w:r>
      <w:bookmarkEnd w:id="33"/>
    </w:p>
    <w:tbl>
      <w:tblPr>
        <w:tblStyle w:val="Kontuurtabel"/>
        <w:tblW w:w="9317" w:type="dxa"/>
        <w:tblCellMar>
          <w:top w:w="28" w:type="dxa"/>
          <w:bottom w:w="28" w:type="dxa"/>
        </w:tblCellMar>
        <w:tblLook w:val="04A0" w:firstRow="1" w:lastRow="0" w:firstColumn="1" w:lastColumn="0" w:noHBand="0" w:noVBand="1"/>
      </w:tblPr>
      <w:tblGrid>
        <w:gridCol w:w="2260"/>
        <w:gridCol w:w="2398"/>
        <w:gridCol w:w="2329"/>
        <w:gridCol w:w="2330"/>
      </w:tblGrid>
      <w:tr w:rsidR="006846DE" w14:paraId="664A650D" w14:textId="77777777" w:rsidTr="00191580">
        <w:trPr>
          <w:trHeight w:val="271"/>
        </w:trPr>
        <w:tc>
          <w:tcPr>
            <w:tcW w:w="2260" w:type="dxa"/>
          </w:tcPr>
          <w:p w14:paraId="6F187B98" w14:textId="77777777" w:rsidR="006846DE" w:rsidRPr="00F36A77" w:rsidRDefault="006846DE" w:rsidP="00191580">
            <w:bookmarkStart w:id="34" w:name="_Hlk510522881"/>
            <w:r w:rsidRPr="00F36A77">
              <w:t>Probleem nr:</w:t>
            </w:r>
          </w:p>
        </w:tc>
        <w:tc>
          <w:tcPr>
            <w:tcW w:w="2398" w:type="dxa"/>
          </w:tcPr>
          <w:p w14:paraId="5B08B5D1" w14:textId="77777777" w:rsidR="006846DE" w:rsidRDefault="006846DE" w:rsidP="00191580"/>
        </w:tc>
        <w:tc>
          <w:tcPr>
            <w:tcW w:w="2329" w:type="dxa"/>
          </w:tcPr>
          <w:p w14:paraId="005D3FD2" w14:textId="77777777" w:rsidR="006846DE" w:rsidRDefault="006846DE" w:rsidP="00191580">
            <w:r>
              <w:t>Asukoht (PK/km):</w:t>
            </w:r>
          </w:p>
        </w:tc>
        <w:tc>
          <w:tcPr>
            <w:tcW w:w="2329" w:type="dxa"/>
          </w:tcPr>
          <w:p w14:paraId="16DEB4AB" w14:textId="77777777" w:rsidR="006846DE" w:rsidRDefault="006846DE" w:rsidP="00191580"/>
        </w:tc>
      </w:tr>
      <w:tr w:rsidR="006846DE" w14:paraId="7EB4BE19" w14:textId="77777777" w:rsidTr="00191580">
        <w:trPr>
          <w:trHeight w:val="271"/>
        </w:trPr>
        <w:tc>
          <w:tcPr>
            <w:tcW w:w="2260" w:type="dxa"/>
          </w:tcPr>
          <w:p w14:paraId="059A2FB6" w14:textId="77777777" w:rsidR="006846DE" w:rsidRPr="00F36A77" w:rsidRDefault="006846DE" w:rsidP="00191580">
            <w:r w:rsidRPr="00F36A77">
              <w:t>Probleemi kirjeldus:</w:t>
            </w:r>
          </w:p>
        </w:tc>
        <w:tc>
          <w:tcPr>
            <w:tcW w:w="7056" w:type="dxa"/>
            <w:gridSpan w:val="3"/>
          </w:tcPr>
          <w:p w14:paraId="0AD9C6F4" w14:textId="77777777" w:rsidR="006846DE" w:rsidRDefault="006846DE" w:rsidP="00191580"/>
        </w:tc>
      </w:tr>
      <w:tr w:rsidR="006846DE" w14:paraId="046A6385" w14:textId="77777777" w:rsidTr="00191580">
        <w:trPr>
          <w:trHeight w:val="256"/>
        </w:trPr>
        <w:tc>
          <w:tcPr>
            <w:tcW w:w="2260" w:type="dxa"/>
          </w:tcPr>
          <w:p w14:paraId="1D55B7FC" w14:textId="77777777" w:rsidR="006846DE" w:rsidRPr="00F36A77" w:rsidRDefault="006846DE" w:rsidP="00191580">
            <w:r w:rsidRPr="00F36A77">
              <w:t>Risk:</w:t>
            </w:r>
          </w:p>
        </w:tc>
        <w:tc>
          <w:tcPr>
            <w:tcW w:w="7056" w:type="dxa"/>
            <w:gridSpan w:val="3"/>
          </w:tcPr>
          <w:p w14:paraId="19963AA7" w14:textId="77777777" w:rsidR="006846DE" w:rsidRDefault="001B24C7" w:rsidP="00191580">
            <w:r w:rsidRPr="001B24C7">
              <w:rPr>
                <w:highlight w:val="yellow"/>
              </w:rPr>
              <w:t>D1/16</w:t>
            </w:r>
          </w:p>
        </w:tc>
      </w:tr>
      <w:tr w:rsidR="006846DE" w14:paraId="5435FE7D" w14:textId="77777777" w:rsidTr="00191580">
        <w:trPr>
          <w:trHeight w:val="271"/>
        </w:trPr>
        <w:tc>
          <w:tcPr>
            <w:tcW w:w="2260" w:type="dxa"/>
          </w:tcPr>
          <w:p w14:paraId="0B39810D" w14:textId="77777777" w:rsidR="006846DE" w:rsidRPr="00F36A77" w:rsidRDefault="006846DE" w:rsidP="00191580">
            <w:r w:rsidRPr="00F36A77">
              <w:t>Riski selgitus:</w:t>
            </w:r>
          </w:p>
        </w:tc>
        <w:tc>
          <w:tcPr>
            <w:tcW w:w="7056" w:type="dxa"/>
            <w:gridSpan w:val="3"/>
          </w:tcPr>
          <w:p w14:paraId="4B1F511A" w14:textId="77777777" w:rsidR="006846DE" w:rsidRDefault="006846DE" w:rsidP="00191580"/>
        </w:tc>
      </w:tr>
      <w:tr w:rsidR="006846DE" w14:paraId="2A942E01" w14:textId="77777777" w:rsidTr="00191580">
        <w:trPr>
          <w:trHeight w:val="4255"/>
        </w:trPr>
        <w:tc>
          <w:tcPr>
            <w:tcW w:w="9317" w:type="dxa"/>
            <w:gridSpan w:val="4"/>
          </w:tcPr>
          <w:p w14:paraId="79BACCA5" w14:textId="77777777" w:rsidR="00EF4CDA" w:rsidRPr="00324B99" w:rsidRDefault="00EF4CDA" w:rsidP="00EF4CDA">
            <w:pPr>
              <w:pStyle w:val="Vahedeta"/>
              <w:numPr>
                <w:ilvl w:val="0"/>
                <w:numId w:val="4"/>
              </w:numPr>
              <w:spacing w:before="60" w:after="60"/>
              <w:ind w:left="357" w:hanging="357"/>
              <w:jc w:val="both"/>
              <w:rPr>
                <w:rFonts w:cs="Times New Roman"/>
                <w:sz w:val="20"/>
                <w:szCs w:val="20"/>
                <w:highlight w:val="yellow"/>
              </w:rPr>
            </w:pPr>
            <w:r w:rsidRPr="00324B99">
              <w:rPr>
                <w:rFonts w:cs="Times New Roman"/>
                <w:sz w:val="20"/>
                <w:szCs w:val="20"/>
                <w:highlight w:val="yellow"/>
              </w:rPr>
              <w:t>Palun jälgida esitatavate skeemide, jooniste ja fotode mahtu. Soovituslik ühe skeemi, joonise või foto maksimaalne maht ei tohi ületada 200 KB. Käesolevatele näidistele lisatud piltide maht jääb alla 60 KB.</w:t>
            </w:r>
          </w:p>
          <w:p w14:paraId="5D689056" w14:textId="77777777" w:rsidR="00EF4CDA" w:rsidRDefault="00EF4CDA" w:rsidP="00EF4CDA">
            <w:pPr>
              <w:pStyle w:val="Vahedeta"/>
              <w:numPr>
                <w:ilvl w:val="0"/>
                <w:numId w:val="4"/>
              </w:numPr>
              <w:spacing w:before="60" w:after="60"/>
              <w:ind w:left="357" w:hanging="357"/>
              <w:jc w:val="both"/>
              <w:rPr>
                <w:rFonts w:cs="Times New Roman"/>
                <w:sz w:val="20"/>
                <w:szCs w:val="20"/>
                <w:highlight w:val="yellow"/>
              </w:rPr>
            </w:pPr>
            <w:r w:rsidRPr="00EF4CDA">
              <w:rPr>
                <w:rFonts w:cs="Times New Roman"/>
                <w:sz w:val="20"/>
                <w:szCs w:val="20"/>
                <w:highlight w:val="yellow"/>
              </w:rPr>
              <w:t>Juhtudel, kui skeemil, joonisel või fotol soovitakse markeerida (näidata) mingit ala või kohta, tuleb marker ske</w:t>
            </w:r>
            <w:r>
              <w:rPr>
                <w:rFonts w:cs="Times New Roman"/>
                <w:sz w:val="20"/>
                <w:szCs w:val="20"/>
                <w:highlight w:val="yellow"/>
              </w:rPr>
              <w:t>emi, joonise või fotoga siduda.</w:t>
            </w:r>
          </w:p>
          <w:p w14:paraId="410B2A9A" w14:textId="77777777" w:rsidR="00EF4CDA" w:rsidRPr="00EF4CDA" w:rsidRDefault="00EF4CDA" w:rsidP="00EF4CDA">
            <w:pPr>
              <w:pStyle w:val="Vahedeta"/>
              <w:numPr>
                <w:ilvl w:val="0"/>
                <w:numId w:val="4"/>
              </w:numPr>
              <w:spacing w:before="60" w:after="60"/>
              <w:ind w:left="357" w:hanging="357"/>
              <w:jc w:val="both"/>
              <w:rPr>
                <w:rFonts w:cs="Times New Roman"/>
                <w:sz w:val="20"/>
                <w:szCs w:val="20"/>
                <w:highlight w:val="yellow"/>
              </w:rPr>
            </w:pPr>
            <w:r w:rsidRPr="00EF4CDA">
              <w:rPr>
                <w:rFonts w:cs="Times New Roman"/>
                <w:sz w:val="20"/>
                <w:szCs w:val="20"/>
                <w:highlight w:val="yellow"/>
              </w:rPr>
              <w:t>Liikluseks avatava tee päevaste ja öiste liiklustingimustega on audiitor kohustatud tutvuma projekteeritava objekti asukohas. Nimetatud olukorra illustreerimiseks tuleb lisaks päevast olukorda kirjeldavale fotole lisada ka öist olukorda illustreeriv foto.</w:t>
            </w:r>
          </w:p>
          <w:p w14:paraId="65F9C3DC" w14:textId="77777777" w:rsidR="006846DE" w:rsidRDefault="00EF4CDA" w:rsidP="00191580">
            <w:r>
              <w:rPr>
                <w:rFonts w:cs="Times New Roman"/>
                <w:noProof/>
                <w:szCs w:val="24"/>
                <w:lang w:eastAsia="et-EE"/>
              </w:rPr>
              <w:drawing>
                <wp:inline distT="0" distB="0" distL="0" distR="0" wp14:anchorId="7EC8D1EB" wp14:editId="792A0F11">
                  <wp:extent cx="5663506" cy="3194462"/>
                  <wp:effectExtent l="0" t="0" r="0" b="6350"/>
                  <wp:docPr id="8" name="Pilt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1.jpg"/>
                          <pic:cNvPicPr/>
                        </pic:nvPicPr>
                        <pic:blipFill>
                          <a:blip r:embed="rId11">
                            <a:extLst>
                              <a:ext uri="{28A0092B-C50C-407E-A947-70E740481C1C}">
                                <a14:useLocalDpi xmlns:a14="http://schemas.microsoft.com/office/drawing/2010/main" val="0"/>
                              </a:ext>
                            </a:extLst>
                          </a:blip>
                          <a:stretch>
                            <a:fillRect/>
                          </a:stretch>
                        </pic:blipFill>
                        <pic:spPr>
                          <a:xfrm>
                            <a:off x="0" y="0"/>
                            <a:ext cx="5667113" cy="3196496"/>
                          </a:xfrm>
                          <a:prstGeom prst="rect">
                            <a:avLst/>
                          </a:prstGeom>
                        </pic:spPr>
                      </pic:pic>
                    </a:graphicData>
                  </a:graphic>
                </wp:inline>
              </w:drawing>
            </w:r>
          </w:p>
        </w:tc>
      </w:tr>
      <w:tr w:rsidR="006846DE" w14:paraId="3B3596AF" w14:textId="77777777" w:rsidTr="006846DE">
        <w:tc>
          <w:tcPr>
            <w:tcW w:w="2260" w:type="dxa"/>
          </w:tcPr>
          <w:p w14:paraId="16F7DBDC" w14:textId="77777777" w:rsidR="006846DE" w:rsidRDefault="006846DE" w:rsidP="00191580">
            <w:r>
              <w:t>Audiitori arvamus probleemi lahenduse osas:</w:t>
            </w:r>
          </w:p>
        </w:tc>
        <w:tc>
          <w:tcPr>
            <w:tcW w:w="7056" w:type="dxa"/>
            <w:gridSpan w:val="3"/>
          </w:tcPr>
          <w:p w14:paraId="5023141B" w14:textId="77777777" w:rsidR="006846DE" w:rsidRPr="001B24C7" w:rsidRDefault="006846DE" w:rsidP="00191580"/>
        </w:tc>
      </w:tr>
      <w:tr w:rsidR="006846DE" w14:paraId="525353AB" w14:textId="77777777" w:rsidTr="006846DE">
        <w:tc>
          <w:tcPr>
            <w:tcW w:w="2260" w:type="dxa"/>
          </w:tcPr>
          <w:p w14:paraId="71EDFD9E" w14:textId="77777777" w:rsidR="006846DE" w:rsidRDefault="006846DE" w:rsidP="00191580">
            <w:r>
              <w:t>Risk:</w:t>
            </w:r>
          </w:p>
        </w:tc>
        <w:tc>
          <w:tcPr>
            <w:tcW w:w="7056" w:type="dxa"/>
            <w:gridSpan w:val="3"/>
          </w:tcPr>
          <w:p w14:paraId="1F3B1409" w14:textId="77777777" w:rsidR="006846DE" w:rsidRPr="001B24C7" w:rsidRDefault="006846DE" w:rsidP="00191580"/>
        </w:tc>
      </w:tr>
      <w:tr w:rsidR="006846DE" w14:paraId="3D66616E" w14:textId="77777777" w:rsidTr="006846DE">
        <w:tc>
          <w:tcPr>
            <w:tcW w:w="2260" w:type="dxa"/>
          </w:tcPr>
          <w:p w14:paraId="263B415E" w14:textId="77777777" w:rsidR="006846DE" w:rsidRDefault="006846DE" w:rsidP="00191580">
            <w:r>
              <w:t>Riski selgitus:</w:t>
            </w:r>
          </w:p>
        </w:tc>
        <w:tc>
          <w:tcPr>
            <w:tcW w:w="7056" w:type="dxa"/>
            <w:gridSpan w:val="3"/>
          </w:tcPr>
          <w:p w14:paraId="562C75D1" w14:textId="77777777" w:rsidR="006846DE" w:rsidRPr="001B24C7" w:rsidRDefault="006846DE" w:rsidP="00191580"/>
        </w:tc>
      </w:tr>
      <w:bookmarkEnd w:id="34"/>
    </w:tbl>
    <w:p w14:paraId="664355AD" w14:textId="77777777" w:rsidR="00937502" w:rsidRDefault="00937502">
      <w:r>
        <w:br w:type="page"/>
      </w:r>
    </w:p>
    <w:tbl>
      <w:tblPr>
        <w:tblStyle w:val="Kontuurtabel"/>
        <w:tblW w:w="9317" w:type="dxa"/>
        <w:tblCellMar>
          <w:top w:w="28" w:type="dxa"/>
          <w:bottom w:w="28" w:type="dxa"/>
        </w:tblCellMar>
        <w:tblLook w:val="04A0" w:firstRow="1" w:lastRow="0" w:firstColumn="1" w:lastColumn="0" w:noHBand="0" w:noVBand="1"/>
      </w:tblPr>
      <w:tblGrid>
        <w:gridCol w:w="2260"/>
        <w:gridCol w:w="2398"/>
        <w:gridCol w:w="2329"/>
        <w:gridCol w:w="2330"/>
      </w:tblGrid>
      <w:tr w:rsidR="006846DE" w14:paraId="564467C3" w14:textId="77777777" w:rsidTr="006846DE">
        <w:trPr>
          <w:trHeight w:val="271"/>
        </w:trPr>
        <w:tc>
          <w:tcPr>
            <w:tcW w:w="2260" w:type="dxa"/>
          </w:tcPr>
          <w:bookmarkEnd w:id="4"/>
          <w:bookmarkEnd w:id="29"/>
          <w:p w14:paraId="347282CA" w14:textId="77777777" w:rsidR="006846DE" w:rsidRPr="00F36A77" w:rsidRDefault="006846DE" w:rsidP="00191580">
            <w:r w:rsidRPr="00F36A77">
              <w:lastRenderedPageBreak/>
              <w:t>Probleem nr:</w:t>
            </w:r>
          </w:p>
        </w:tc>
        <w:tc>
          <w:tcPr>
            <w:tcW w:w="2398" w:type="dxa"/>
          </w:tcPr>
          <w:p w14:paraId="1A965116" w14:textId="77777777" w:rsidR="006846DE" w:rsidRDefault="006846DE" w:rsidP="00191580"/>
        </w:tc>
        <w:tc>
          <w:tcPr>
            <w:tcW w:w="2329" w:type="dxa"/>
          </w:tcPr>
          <w:p w14:paraId="21E2E616" w14:textId="77777777" w:rsidR="006846DE" w:rsidRDefault="006846DE" w:rsidP="00191580">
            <w:r>
              <w:t>Asukoht (PK/km):</w:t>
            </w:r>
          </w:p>
        </w:tc>
        <w:tc>
          <w:tcPr>
            <w:tcW w:w="2330" w:type="dxa"/>
          </w:tcPr>
          <w:p w14:paraId="7DF4E37C" w14:textId="77777777" w:rsidR="006846DE" w:rsidRDefault="006846DE" w:rsidP="00191580"/>
        </w:tc>
      </w:tr>
      <w:tr w:rsidR="006846DE" w14:paraId="6E49CDFA" w14:textId="77777777" w:rsidTr="006846DE">
        <w:trPr>
          <w:trHeight w:val="271"/>
        </w:trPr>
        <w:tc>
          <w:tcPr>
            <w:tcW w:w="2260" w:type="dxa"/>
          </w:tcPr>
          <w:p w14:paraId="3D60483A" w14:textId="77777777" w:rsidR="006846DE" w:rsidRPr="00F36A77" w:rsidRDefault="006846DE" w:rsidP="00191580">
            <w:r w:rsidRPr="00F36A77">
              <w:t>Probleemi kirjeldus:</w:t>
            </w:r>
          </w:p>
        </w:tc>
        <w:tc>
          <w:tcPr>
            <w:tcW w:w="7057" w:type="dxa"/>
            <w:gridSpan w:val="3"/>
          </w:tcPr>
          <w:p w14:paraId="44FB30F8" w14:textId="77777777" w:rsidR="006846DE" w:rsidRDefault="006846DE" w:rsidP="00191580"/>
        </w:tc>
      </w:tr>
      <w:tr w:rsidR="006846DE" w14:paraId="14DF4AAB" w14:textId="77777777" w:rsidTr="006846DE">
        <w:trPr>
          <w:trHeight w:val="256"/>
        </w:trPr>
        <w:tc>
          <w:tcPr>
            <w:tcW w:w="2260" w:type="dxa"/>
          </w:tcPr>
          <w:p w14:paraId="50A430D5" w14:textId="77777777" w:rsidR="006846DE" w:rsidRPr="00F36A77" w:rsidRDefault="006846DE" w:rsidP="00191580">
            <w:r w:rsidRPr="00F36A77">
              <w:t>Risk:</w:t>
            </w:r>
          </w:p>
        </w:tc>
        <w:tc>
          <w:tcPr>
            <w:tcW w:w="7057" w:type="dxa"/>
            <w:gridSpan w:val="3"/>
          </w:tcPr>
          <w:p w14:paraId="1DA6542E" w14:textId="77777777" w:rsidR="006846DE" w:rsidRDefault="006846DE" w:rsidP="00191580"/>
        </w:tc>
      </w:tr>
      <w:tr w:rsidR="006846DE" w14:paraId="5C4ECB18" w14:textId="77777777" w:rsidTr="006846DE">
        <w:trPr>
          <w:trHeight w:val="271"/>
        </w:trPr>
        <w:tc>
          <w:tcPr>
            <w:tcW w:w="2260" w:type="dxa"/>
          </w:tcPr>
          <w:p w14:paraId="7D164EBA" w14:textId="77777777" w:rsidR="006846DE" w:rsidRPr="00F36A77" w:rsidRDefault="006846DE" w:rsidP="00191580">
            <w:r w:rsidRPr="00F36A77">
              <w:t>Riski selgitus:</w:t>
            </w:r>
          </w:p>
        </w:tc>
        <w:tc>
          <w:tcPr>
            <w:tcW w:w="7057" w:type="dxa"/>
            <w:gridSpan w:val="3"/>
          </w:tcPr>
          <w:p w14:paraId="3041E394" w14:textId="77777777" w:rsidR="006846DE" w:rsidRDefault="006846DE" w:rsidP="00191580"/>
        </w:tc>
      </w:tr>
      <w:tr w:rsidR="006846DE" w14:paraId="722B00AE" w14:textId="77777777" w:rsidTr="00191580">
        <w:trPr>
          <w:trHeight w:val="4255"/>
        </w:trPr>
        <w:tc>
          <w:tcPr>
            <w:tcW w:w="9317" w:type="dxa"/>
            <w:gridSpan w:val="4"/>
          </w:tcPr>
          <w:p w14:paraId="42C6D796" w14:textId="77777777" w:rsidR="006846DE" w:rsidRDefault="006846DE" w:rsidP="00191580">
            <w:r>
              <w:rPr>
                <w:rFonts w:cs="Times New Roman"/>
                <w:noProof/>
                <w:szCs w:val="24"/>
                <w:lang w:eastAsia="et-EE"/>
              </w:rPr>
              <w:drawing>
                <wp:inline distT="0" distB="0" distL="0" distR="0" wp14:anchorId="520D06F0" wp14:editId="58D00385">
                  <wp:extent cx="5610225" cy="2691130"/>
                  <wp:effectExtent l="0" t="0" r="9525" b="0"/>
                  <wp:docPr id="9"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02.jpg"/>
                          <pic:cNvPicPr/>
                        </pic:nvPicPr>
                        <pic:blipFill>
                          <a:blip r:embed="rId12">
                            <a:extLst>
                              <a:ext uri="{28A0092B-C50C-407E-A947-70E740481C1C}">
                                <a14:useLocalDpi xmlns:a14="http://schemas.microsoft.com/office/drawing/2010/main" val="0"/>
                              </a:ext>
                            </a:extLst>
                          </a:blip>
                          <a:stretch>
                            <a:fillRect/>
                          </a:stretch>
                        </pic:blipFill>
                        <pic:spPr>
                          <a:xfrm>
                            <a:off x="0" y="0"/>
                            <a:ext cx="5610225" cy="2691130"/>
                          </a:xfrm>
                          <a:prstGeom prst="rect">
                            <a:avLst/>
                          </a:prstGeom>
                        </pic:spPr>
                      </pic:pic>
                    </a:graphicData>
                  </a:graphic>
                </wp:inline>
              </w:drawing>
            </w:r>
          </w:p>
        </w:tc>
      </w:tr>
      <w:tr w:rsidR="006846DE" w14:paraId="1DC8EDC8" w14:textId="77777777" w:rsidTr="006846DE">
        <w:tc>
          <w:tcPr>
            <w:tcW w:w="2260" w:type="dxa"/>
          </w:tcPr>
          <w:p w14:paraId="55A01957" w14:textId="77777777" w:rsidR="006846DE" w:rsidRDefault="006846DE" w:rsidP="00191580">
            <w:r>
              <w:t>Audiitori arvamus probleemi lahenduse osas:</w:t>
            </w:r>
          </w:p>
        </w:tc>
        <w:tc>
          <w:tcPr>
            <w:tcW w:w="7057" w:type="dxa"/>
            <w:gridSpan w:val="3"/>
          </w:tcPr>
          <w:p w14:paraId="0FE9290C" w14:textId="77777777" w:rsidR="006846DE" w:rsidRPr="00E62F9B" w:rsidRDefault="006846DE" w:rsidP="00191580">
            <w:pPr>
              <w:rPr>
                <w:highlight w:val="yellow"/>
              </w:rPr>
            </w:pPr>
            <w:r>
              <w:rPr>
                <w:highlight w:val="yellow"/>
              </w:rPr>
              <w:t>Juhul, kui probleemi osas pakutakse alternatiivseid lahendusi</w:t>
            </w:r>
          </w:p>
        </w:tc>
      </w:tr>
      <w:tr w:rsidR="006846DE" w14:paraId="143F4733" w14:textId="77777777" w:rsidTr="006846DE">
        <w:tc>
          <w:tcPr>
            <w:tcW w:w="2260" w:type="dxa"/>
          </w:tcPr>
          <w:p w14:paraId="4BD2F6CD" w14:textId="77777777" w:rsidR="006846DE" w:rsidRDefault="006846DE" w:rsidP="00191580">
            <w:r>
              <w:t>Risk:</w:t>
            </w:r>
          </w:p>
        </w:tc>
        <w:tc>
          <w:tcPr>
            <w:tcW w:w="7057" w:type="dxa"/>
            <w:gridSpan w:val="3"/>
          </w:tcPr>
          <w:p w14:paraId="6E1831B3" w14:textId="77777777" w:rsidR="006846DE" w:rsidRPr="00322581" w:rsidRDefault="006846DE" w:rsidP="00191580"/>
        </w:tc>
      </w:tr>
      <w:tr w:rsidR="006846DE" w14:paraId="49454FBA" w14:textId="77777777" w:rsidTr="006846DE">
        <w:tc>
          <w:tcPr>
            <w:tcW w:w="2260" w:type="dxa"/>
          </w:tcPr>
          <w:p w14:paraId="5019C7A0" w14:textId="77777777" w:rsidR="006846DE" w:rsidRDefault="006846DE" w:rsidP="00191580">
            <w:r>
              <w:t>Riski selgitus:</w:t>
            </w:r>
          </w:p>
        </w:tc>
        <w:tc>
          <w:tcPr>
            <w:tcW w:w="7057" w:type="dxa"/>
            <w:gridSpan w:val="3"/>
          </w:tcPr>
          <w:p w14:paraId="54E11D2A" w14:textId="77777777" w:rsidR="006846DE" w:rsidRPr="00322581" w:rsidRDefault="006846DE" w:rsidP="00191580"/>
        </w:tc>
      </w:tr>
      <w:tr w:rsidR="006846DE" w14:paraId="0E7038D8" w14:textId="77777777" w:rsidTr="006846DE">
        <w:tc>
          <w:tcPr>
            <w:tcW w:w="2260" w:type="dxa"/>
          </w:tcPr>
          <w:p w14:paraId="567A6123" w14:textId="77777777" w:rsidR="006846DE" w:rsidRDefault="006846DE" w:rsidP="006846DE">
            <w:r>
              <w:t>Audiitori arvamus probleemi lahenduse osas:</w:t>
            </w:r>
          </w:p>
        </w:tc>
        <w:tc>
          <w:tcPr>
            <w:tcW w:w="7057" w:type="dxa"/>
            <w:gridSpan w:val="3"/>
          </w:tcPr>
          <w:p w14:paraId="7E058263" w14:textId="77777777" w:rsidR="006846DE" w:rsidRPr="00E62F9B" w:rsidRDefault="006846DE" w:rsidP="006846DE">
            <w:pPr>
              <w:rPr>
                <w:highlight w:val="yellow"/>
              </w:rPr>
            </w:pPr>
            <w:r>
              <w:rPr>
                <w:highlight w:val="yellow"/>
              </w:rPr>
              <w:t>Juhul, kui probleemi osas pakutakse alternatiivseid lahendusi</w:t>
            </w:r>
          </w:p>
        </w:tc>
      </w:tr>
      <w:tr w:rsidR="006846DE" w14:paraId="4D782A49" w14:textId="77777777" w:rsidTr="006846DE">
        <w:tc>
          <w:tcPr>
            <w:tcW w:w="2260" w:type="dxa"/>
          </w:tcPr>
          <w:p w14:paraId="000BF16D" w14:textId="77777777" w:rsidR="006846DE" w:rsidRDefault="006846DE" w:rsidP="006846DE">
            <w:r>
              <w:t>Risk:</w:t>
            </w:r>
          </w:p>
        </w:tc>
        <w:tc>
          <w:tcPr>
            <w:tcW w:w="7057" w:type="dxa"/>
            <w:gridSpan w:val="3"/>
          </w:tcPr>
          <w:p w14:paraId="31126E5D" w14:textId="77777777" w:rsidR="006846DE" w:rsidRPr="00322581" w:rsidRDefault="006846DE" w:rsidP="006846DE"/>
        </w:tc>
      </w:tr>
      <w:tr w:rsidR="006846DE" w14:paraId="588D777B" w14:textId="77777777" w:rsidTr="006846DE">
        <w:tc>
          <w:tcPr>
            <w:tcW w:w="2260" w:type="dxa"/>
          </w:tcPr>
          <w:p w14:paraId="303562D5" w14:textId="77777777" w:rsidR="006846DE" w:rsidRDefault="006846DE" w:rsidP="006846DE">
            <w:r>
              <w:t>Riski selgitus:</w:t>
            </w:r>
          </w:p>
        </w:tc>
        <w:tc>
          <w:tcPr>
            <w:tcW w:w="7057" w:type="dxa"/>
            <w:gridSpan w:val="3"/>
          </w:tcPr>
          <w:p w14:paraId="2DE403A5" w14:textId="77777777" w:rsidR="006846DE" w:rsidRPr="00322581" w:rsidRDefault="006846DE" w:rsidP="006846DE"/>
        </w:tc>
      </w:tr>
    </w:tbl>
    <w:p w14:paraId="62431CDC" w14:textId="77777777" w:rsidR="008F57D5" w:rsidRDefault="008F57D5">
      <w:pPr>
        <w:rPr>
          <w:rFonts w:asciiTheme="majorHAnsi" w:eastAsiaTheme="majorEastAsia" w:hAnsiTheme="majorHAnsi" w:cstheme="majorBidi"/>
          <w:b/>
          <w:bCs/>
          <w:color w:val="4F81BD" w:themeColor="accent1"/>
          <w:sz w:val="26"/>
          <w:szCs w:val="26"/>
        </w:rPr>
      </w:pPr>
    </w:p>
    <w:p w14:paraId="49E398E2" w14:textId="77777777" w:rsidR="008F57D5" w:rsidRDefault="008F57D5">
      <w:pPr>
        <w:rPr>
          <w:rFonts w:asciiTheme="majorHAnsi" w:eastAsiaTheme="majorEastAsia" w:hAnsiTheme="majorHAnsi" w:cstheme="majorBidi"/>
          <w:b/>
          <w:bCs/>
          <w:color w:val="4F81BD" w:themeColor="accent1"/>
          <w:sz w:val="26"/>
          <w:szCs w:val="26"/>
        </w:rPr>
      </w:pPr>
      <w:bookmarkStart w:id="35" w:name="_Toc508269326"/>
      <w:r>
        <w:br w:type="page"/>
      </w:r>
    </w:p>
    <w:p w14:paraId="2C7A7410" w14:textId="77777777" w:rsidR="00FC2EC0" w:rsidRDefault="00FC2EC0" w:rsidP="00BF18D5">
      <w:pPr>
        <w:pStyle w:val="Pealkiri2"/>
        <w:numPr>
          <w:ilvl w:val="0"/>
          <w:numId w:val="16"/>
        </w:numPr>
        <w:spacing w:before="40"/>
      </w:pPr>
      <w:bookmarkStart w:id="36" w:name="_Toc515007381"/>
      <w:r>
        <w:lastRenderedPageBreak/>
        <w:t>Muud audiitori poolt esitatud tähelepanekud</w:t>
      </w:r>
      <w:bookmarkEnd w:id="35"/>
      <w:bookmarkEnd w:id="36"/>
    </w:p>
    <w:tbl>
      <w:tblPr>
        <w:tblStyle w:val="Kontuurtabel"/>
        <w:tblW w:w="0" w:type="auto"/>
        <w:tblCellMar>
          <w:top w:w="28" w:type="dxa"/>
          <w:bottom w:w="28" w:type="dxa"/>
        </w:tblCellMar>
        <w:tblLook w:val="04A0" w:firstRow="1" w:lastRow="0" w:firstColumn="1" w:lastColumn="0" w:noHBand="0" w:noVBand="1"/>
      </w:tblPr>
      <w:tblGrid>
        <w:gridCol w:w="4106"/>
        <w:gridCol w:w="4956"/>
      </w:tblGrid>
      <w:tr w:rsidR="00FC2EC0" w14:paraId="01F43F7C" w14:textId="77777777" w:rsidTr="00756373">
        <w:tc>
          <w:tcPr>
            <w:tcW w:w="4106" w:type="dxa"/>
          </w:tcPr>
          <w:p w14:paraId="6E8F66DD" w14:textId="77777777" w:rsidR="00FC2EC0" w:rsidRPr="00324B99" w:rsidRDefault="00FC2EC0" w:rsidP="00756373">
            <w:pPr>
              <w:jc w:val="center"/>
              <w:rPr>
                <w:b/>
              </w:rPr>
            </w:pPr>
            <w:r w:rsidRPr="00324B99">
              <w:rPr>
                <w:b/>
              </w:rPr>
              <w:t>Tähelepanek</w:t>
            </w:r>
          </w:p>
        </w:tc>
        <w:tc>
          <w:tcPr>
            <w:tcW w:w="4956" w:type="dxa"/>
          </w:tcPr>
          <w:p w14:paraId="14647C8A" w14:textId="77777777" w:rsidR="00FC2EC0" w:rsidRPr="00324B99" w:rsidRDefault="00FC2EC0" w:rsidP="00756373">
            <w:pPr>
              <w:jc w:val="center"/>
              <w:rPr>
                <w:b/>
              </w:rPr>
            </w:pPr>
            <w:r w:rsidRPr="00324B99">
              <w:rPr>
                <w:b/>
              </w:rPr>
              <w:t>Ettepanek</w:t>
            </w:r>
          </w:p>
        </w:tc>
      </w:tr>
      <w:tr w:rsidR="00FC2EC0" w14:paraId="16287F21" w14:textId="77777777" w:rsidTr="00756373">
        <w:tc>
          <w:tcPr>
            <w:tcW w:w="4106" w:type="dxa"/>
          </w:tcPr>
          <w:p w14:paraId="5BE93A62" w14:textId="77777777" w:rsidR="00FC2EC0" w:rsidRDefault="00FC2EC0" w:rsidP="00756373"/>
        </w:tc>
        <w:tc>
          <w:tcPr>
            <w:tcW w:w="4956" w:type="dxa"/>
          </w:tcPr>
          <w:p w14:paraId="384BA73E" w14:textId="77777777" w:rsidR="00FC2EC0" w:rsidRDefault="00FC2EC0" w:rsidP="00756373"/>
        </w:tc>
      </w:tr>
      <w:tr w:rsidR="00FC2EC0" w14:paraId="34B3F2EB" w14:textId="77777777" w:rsidTr="00756373">
        <w:tc>
          <w:tcPr>
            <w:tcW w:w="4106" w:type="dxa"/>
          </w:tcPr>
          <w:p w14:paraId="7D34F5C7" w14:textId="77777777" w:rsidR="00FC2EC0" w:rsidRDefault="00FC2EC0" w:rsidP="00756373"/>
        </w:tc>
        <w:tc>
          <w:tcPr>
            <w:tcW w:w="4956" w:type="dxa"/>
          </w:tcPr>
          <w:p w14:paraId="0B4020A7" w14:textId="77777777" w:rsidR="00FC2EC0" w:rsidRDefault="00FC2EC0" w:rsidP="00756373"/>
        </w:tc>
      </w:tr>
      <w:tr w:rsidR="00FC2EC0" w14:paraId="1D7B270A" w14:textId="77777777" w:rsidTr="00756373">
        <w:tc>
          <w:tcPr>
            <w:tcW w:w="4106" w:type="dxa"/>
          </w:tcPr>
          <w:p w14:paraId="4F904CB7" w14:textId="77777777" w:rsidR="00FC2EC0" w:rsidRDefault="00FC2EC0" w:rsidP="00756373"/>
        </w:tc>
        <w:tc>
          <w:tcPr>
            <w:tcW w:w="4956" w:type="dxa"/>
          </w:tcPr>
          <w:p w14:paraId="06971CD3" w14:textId="77777777" w:rsidR="00FC2EC0" w:rsidRDefault="00FC2EC0" w:rsidP="00756373"/>
        </w:tc>
      </w:tr>
      <w:tr w:rsidR="00FC2EC0" w14:paraId="2A1F701D" w14:textId="77777777" w:rsidTr="00756373">
        <w:tc>
          <w:tcPr>
            <w:tcW w:w="4106" w:type="dxa"/>
          </w:tcPr>
          <w:p w14:paraId="03EFCA41" w14:textId="77777777" w:rsidR="00FC2EC0" w:rsidRDefault="00FC2EC0" w:rsidP="00756373"/>
        </w:tc>
        <w:tc>
          <w:tcPr>
            <w:tcW w:w="4956" w:type="dxa"/>
          </w:tcPr>
          <w:p w14:paraId="5F96A722" w14:textId="77777777" w:rsidR="00FC2EC0" w:rsidRDefault="00FC2EC0" w:rsidP="00756373"/>
        </w:tc>
      </w:tr>
    </w:tbl>
    <w:p w14:paraId="56A7DCCA" w14:textId="77777777" w:rsidR="00FC2EC0" w:rsidRDefault="00FC2EC0" w:rsidP="00BF18D5">
      <w:pPr>
        <w:pStyle w:val="Pealkiri2"/>
        <w:numPr>
          <w:ilvl w:val="0"/>
          <w:numId w:val="16"/>
        </w:numPr>
        <w:spacing w:before="40"/>
      </w:pPr>
      <w:bookmarkStart w:id="37" w:name="_Toc508269327"/>
      <w:bookmarkStart w:id="38" w:name="_Toc515007382"/>
      <w:r>
        <w:t>Audiitorile esitatud lähtematerjalide loetelu</w:t>
      </w:r>
      <w:bookmarkEnd w:id="37"/>
      <w:bookmarkEnd w:id="38"/>
    </w:p>
    <w:tbl>
      <w:tblPr>
        <w:tblStyle w:val="Kontuurtabel"/>
        <w:tblW w:w="0" w:type="auto"/>
        <w:tblCellMar>
          <w:top w:w="28" w:type="dxa"/>
          <w:bottom w:w="28" w:type="dxa"/>
        </w:tblCellMar>
        <w:tblLook w:val="04A0" w:firstRow="1" w:lastRow="0" w:firstColumn="1" w:lastColumn="0" w:noHBand="0" w:noVBand="1"/>
      </w:tblPr>
      <w:tblGrid>
        <w:gridCol w:w="5920"/>
        <w:gridCol w:w="3291"/>
      </w:tblGrid>
      <w:tr w:rsidR="00FC2EC0" w:rsidRPr="0085124A" w14:paraId="08264BF9" w14:textId="77777777" w:rsidTr="00756373">
        <w:tc>
          <w:tcPr>
            <w:tcW w:w="5920" w:type="dxa"/>
          </w:tcPr>
          <w:p w14:paraId="758B101D" w14:textId="77777777" w:rsidR="00FC2EC0" w:rsidRPr="0085124A" w:rsidRDefault="00FC2EC0" w:rsidP="00756373">
            <w:pPr>
              <w:jc w:val="both"/>
            </w:pPr>
            <w:r w:rsidRPr="0085124A">
              <w:rPr>
                <w:shd w:val="clear" w:color="auto" w:fill="FFFFFF"/>
              </w:rPr>
              <w:t>Tee ehitusprojektiga hõlmatud ala skeem topograafilisel kaardil;</w:t>
            </w:r>
          </w:p>
        </w:tc>
        <w:tc>
          <w:tcPr>
            <w:tcW w:w="3291" w:type="dxa"/>
          </w:tcPr>
          <w:p w14:paraId="5B95CD12" w14:textId="77777777" w:rsidR="00FC2EC0" w:rsidRPr="007B61E8" w:rsidRDefault="00FC2EC0" w:rsidP="00756373">
            <w:pPr>
              <w:rPr>
                <w:rFonts w:cs="Times New Roman"/>
                <w:szCs w:val="24"/>
              </w:rPr>
            </w:pPr>
          </w:p>
        </w:tc>
      </w:tr>
      <w:tr w:rsidR="00FC2EC0" w:rsidRPr="0085124A" w14:paraId="1DB8B1F3" w14:textId="77777777" w:rsidTr="00756373">
        <w:tc>
          <w:tcPr>
            <w:tcW w:w="5920" w:type="dxa"/>
          </w:tcPr>
          <w:p w14:paraId="3A9B0C7C" w14:textId="77777777" w:rsidR="00FC2EC0" w:rsidRPr="0085124A" w:rsidRDefault="00FC2EC0" w:rsidP="00756373">
            <w:pPr>
              <w:jc w:val="both"/>
            </w:pPr>
            <w:r w:rsidRPr="0085124A">
              <w:rPr>
                <w:shd w:val="clear" w:color="auto" w:fill="FFFFFF"/>
              </w:rPr>
              <w:t>Tee ehitusprojekti lähteülesanne ja tehnilised tingimused projekteerimiseks</w:t>
            </w:r>
          </w:p>
        </w:tc>
        <w:tc>
          <w:tcPr>
            <w:tcW w:w="3291" w:type="dxa"/>
          </w:tcPr>
          <w:p w14:paraId="5220BBB2" w14:textId="77777777" w:rsidR="00FC2EC0" w:rsidRPr="007B61E8" w:rsidRDefault="00FC2EC0" w:rsidP="00756373">
            <w:pPr>
              <w:rPr>
                <w:rFonts w:cs="Times New Roman"/>
                <w:szCs w:val="24"/>
              </w:rPr>
            </w:pPr>
          </w:p>
        </w:tc>
      </w:tr>
      <w:tr w:rsidR="00FC2EC0" w:rsidRPr="0085124A" w14:paraId="4AE5C6AF" w14:textId="77777777" w:rsidTr="00756373">
        <w:tc>
          <w:tcPr>
            <w:tcW w:w="5920" w:type="dxa"/>
          </w:tcPr>
          <w:p w14:paraId="6C0727E8" w14:textId="77777777" w:rsidR="00FC2EC0" w:rsidRPr="0085124A" w:rsidRDefault="00FC2EC0" w:rsidP="00756373">
            <w:pPr>
              <w:jc w:val="both"/>
            </w:pPr>
            <w:r w:rsidRPr="0085124A">
              <w:rPr>
                <w:shd w:val="clear" w:color="auto" w:fill="FFFFFF"/>
              </w:rPr>
              <w:t>Pädeva asutuse poolt aktsepteeritud kõrvalekalded või luba erinevaid norme või standardeid kasutada</w:t>
            </w:r>
          </w:p>
        </w:tc>
        <w:tc>
          <w:tcPr>
            <w:tcW w:w="3291" w:type="dxa"/>
          </w:tcPr>
          <w:p w14:paraId="13CB595B" w14:textId="77777777" w:rsidR="00FC2EC0" w:rsidRPr="007B61E8" w:rsidRDefault="00FC2EC0" w:rsidP="00756373">
            <w:pPr>
              <w:rPr>
                <w:rFonts w:cs="Times New Roman"/>
                <w:szCs w:val="24"/>
              </w:rPr>
            </w:pPr>
          </w:p>
        </w:tc>
      </w:tr>
      <w:tr w:rsidR="00FC2EC0" w:rsidRPr="0085124A" w14:paraId="5BE7A29D" w14:textId="77777777" w:rsidTr="00756373">
        <w:tc>
          <w:tcPr>
            <w:tcW w:w="5920" w:type="dxa"/>
          </w:tcPr>
          <w:p w14:paraId="3DA9FF3F" w14:textId="77777777" w:rsidR="00FC2EC0" w:rsidRPr="0085124A" w:rsidRDefault="00FC2EC0" w:rsidP="00756373">
            <w:pPr>
              <w:jc w:val="both"/>
            </w:pPr>
            <w:r w:rsidRPr="0085124A">
              <w:rPr>
                <w:shd w:val="clear" w:color="auto" w:fill="FFFFFF"/>
              </w:rPr>
              <w:t>Üldine tee ehitusprojekti kirjeldus, kus on välja toodud projekti eesmärgid koos kavandatava liikluskorralduse üldiste põhimõtetega, sealhulgas projektkiirused, kiiruste piirangud, olemasolev ja prognoositav liiklussagedus, ristmike läbilaskevõime arvutusandmed, jalakäijate ja jalgratturite prognoositav arv ja liiklemissuund ning projekti võimalikud keskkonnakaitselised piirangud</w:t>
            </w:r>
          </w:p>
        </w:tc>
        <w:tc>
          <w:tcPr>
            <w:tcW w:w="3291" w:type="dxa"/>
          </w:tcPr>
          <w:p w14:paraId="6D9C8D39" w14:textId="77777777" w:rsidR="00FC2EC0" w:rsidRPr="007B61E8" w:rsidRDefault="00FC2EC0" w:rsidP="00756373">
            <w:pPr>
              <w:rPr>
                <w:rFonts w:cs="Times New Roman"/>
                <w:szCs w:val="24"/>
              </w:rPr>
            </w:pPr>
          </w:p>
        </w:tc>
      </w:tr>
      <w:tr w:rsidR="00FC2EC0" w:rsidRPr="0085124A" w14:paraId="5A00564F" w14:textId="77777777" w:rsidTr="00756373">
        <w:tc>
          <w:tcPr>
            <w:tcW w:w="5920" w:type="dxa"/>
          </w:tcPr>
          <w:p w14:paraId="031E93DA" w14:textId="77777777" w:rsidR="00FC2EC0" w:rsidRPr="0085124A" w:rsidRDefault="00FC2EC0" w:rsidP="00756373">
            <w:pPr>
              <w:jc w:val="both"/>
            </w:pPr>
            <w:r w:rsidRPr="0085124A">
              <w:rPr>
                <w:shd w:val="clear" w:color="auto" w:fill="FFFFFF"/>
              </w:rPr>
              <w:t>Pädevale asutusele ja projekteerijale teadaolevad olemasolevad või kavandatavad ohutust mõjutavad objektid või tegevused, nagu koolimaja lähedus või regulaarsete ürituste korralduskoha lähedus</w:t>
            </w:r>
            <w:r>
              <w:rPr>
                <w:shd w:val="clear" w:color="auto" w:fill="FFFFFF"/>
              </w:rPr>
              <w:t>.</w:t>
            </w:r>
          </w:p>
        </w:tc>
        <w:tc>
          <w:tcPr>
            <w:tcW w:w="3291" w:type="dxa"/>
          </w:tcPr>
          <w:p w14:paraId="675E05EE" w14:textId="77777777" w:rsidR="00FC2EC0" w:rsidRPr="0085124A" w:rsidRDefault="00FC2EC0" w:rsidP="00756373">
            <w:pPr>
              <w:rPr>
                <w:rFonts w:cs="Times New Roman"/>
                <w:szCs w:val="24"/>
              </w:rPr>
            </w:pPr>
          </w:p>
        </w:tc>
      </w:tr>
      <w:tr w:rsidR="00FC2EC0" w:rsidRPr="0085124A" w14:paraId="3A69F40A" w14:textId="77777777" w:rsidTr="00756373">
        <w:tc>
          <w:tcPr>
            <w:tcW w:w="5920" w:type="dxa"/>
          </w:tcPr>
          <w:p w14:paraId="396D006D" w14:textId="77777777" w:rsidR="00FC2EC0" w:rsidRPr="0085124A" w:rsidRDefault="00FC2EC0" w:rsidP="00756373">
            <w:pPr>
              <w:jc w:val="both"/>
            </w:pPr>
            <w:r w:rsidRPr="0085124A">
              <w:rPr>
                <w:shd w:val="clear" w:color="auto" w:fill="FFFFFF"/>
              </w:rPr>
              <w:t>Andmed asjassepuutuvate liiklusõnnetuste kohta</w:t>
            </w:r>
          </w:p>
        </w:tc>
        <w:tc>
          <w:tcPr>
            <w:tcW w:w="3291" w:type="dxa"/>
          </w:tcPr>
          <w:p w14:paraId="2FC17F8B" w14:textId="77777777" w:rsidR="00FC2EC0" w:rsidRPr="007B61E8" w:rsidRDefault="00FC2EC0" w:rsidP="00756373">
            <w:pPr>
              <w:rPr>
                <w:rFonts w:cs="Times New Roman"/>
                <w:szCs w:val="24"/>
              </w:rPr>
            </w:pPr>
          </w:p>
        </w:tc>
      </w:tr>
      <w:tr w:rsidR="00FC2EC0" w:rsidRPr="0085124A" w14:paraId="05CBA3DE" w14:textId="77777777" w:rsidTr="00756373">
        <w:tc>
          <w:tcPr>
            <w:tcW w:w="5920" w:type="dxa"/>
          </w:tcPr>
          <w:p w14:paraId="687FF3D1" w14:textId="77777777" w:rsidR="00FC2EC0" w:rsidRPr="0085124A" w:rsidRDefault="00FC2EC0" w:rsidP="00756373">
            <w:pPr>
              <w:jc w:val="both"/>
            </w:pPr>
            <w:r w:rsidRPr="0085124A">
              <w:rPr>
                <w:rStyle w:val="apple-converted-space"/>
                <w:rFonts w:cs="Times New Roman"/>
                <w:szCs w:val="24"/>
                <w:bdr w:val="none" w:sz="0" w:space="0" w:color="auto" w:frame="1"/>
              </w:rPr>
              <w:t>V</w:t>
            </w:r>
            <w:r w:rsidRPr="0085124A">
              <w:rPr>
                <w:shd w:val="clear" w:color="auto" w:fill="FFFFFF"/>
              </w:rPr>
              <w:t>arasemalt teostatud kontrollimiste või auditite aruanded, sealhulgas projekteerija või pädeva asutuse märkused ja eriarvamused audititele</w:t>
            </w:r>
          </w:p>
        </w:tc>
        <w:tc>
          <w:tcPr>
            <w:tcW w:w="3291" w:type="dxa"/>
          </w:tcPr>
          <w:p w14:paraId="0A4F7224" w14:textId="77777777" w:rsidR="00FC2EC0" w:rsidRPr="007B61E8" w:rsidRDefault="00FC2EC0" w:rsidP="00756373">
            <w:pPr>
              <w:rPr>
                <w:rFonts w:cs="Times New Roman"/>
                <w:szCs w:val="24"/>
              </w:rPr>
            </w:pPr>
          </w:p>
        </w:tc>
      </w:tr>
      <w:tr w:rsidR="00FC2EC0" w:rsidRPr="0085124A" w14:paraId="162E600A" w14:textId="77777777" w:rsidTr="00756373">
        <w:tc>
          <w:tcPr>
            <w:tcW w:w="5920" w:type="dxa"/>
          </w:tcPr>
          <w:p w14:paraId="6CC74AE3" w14:textId="77777777" w:rsidR="00FC2EC0" w:rsidRPr="0085124A" w:rsidRDefault="00FC2EC0" w:rsidP="00756373">
            <w:pPr>
              <w:jc w:val="both"/>
            </w:pPr>
            <w:r w:rsidRPr="0085124A">
              <w:t>Muud materjalid sh uuringute materjalid, mis võivad olla olulised auditeerimiseks</w:t>
            </w:r>
          </w:p>
        </w:tc>
        <w:tc>
          <w:tcPr>
            <w:tcW w:w="3291" w:type="dxa"/>
          </w:tcPr>
          <w:p w14:paraId="5AE48A43" w14:textId="77777777" w:rsidR="00FC2EC0" w:rsidRPr="0085124A" w:rsidRDefault="00FC2EC0" w:rsidP="00756373">
            <w:pPr>
              <w:rPr>
                <w:rFonts w:cs="Times New Roman"/>
                <w:szCs w:val="24"/>
              </w:rPr>
            </w:pPr>
          </w:p>
        </w:tc>
      </w:tr>
    </w:tbl>
    <w:p w14:paraId="022C04A4" w14:textId="77777777" w:rsidR="009A4581" w:rsidRDefault="00FC2EC0" w:rsidP="00BF18D5">
      <w:pPr>
        <w:pStyle w:val="Pealkiri2"/>
        <w:numPr>
          <w:ilvl w:val="0"/>
          <w:numId w:val="16"/>
        </w:numPr>
        <w:spacing w:before="40"/>
      </w:pPr>
      <w:bookmarkStart w:id="39" w:name="_Toc508269328"/>
      <w:bookmarkStart w:id="40" w:name="_Toc515007383"/>
      <w:r>
        <w:t>Audiitori kinnitus</w:t>
      </w:r>
      <w:bookmarkEnd w:id="39"/>
      <w:bookmarkEnd w:id="40"/>
    </w:p>
    <w:p w14:paraId="50F40DEB" w14:textId="77777777" w:rsidR="004B23A6" w:rsidRPr="004B23A6" w:rsidRDefault="004B23A6" w:rsidP="004B23A6"/>
    <w:sectPr w:rsidR="004B23A6" w:rsidRPr="004B23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030E7"/>
    <w:multiLevelType w:val="hybridMultilevel"/>
    <w:tmpl w:val="414A08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6C06DD"/>
    <w:multiLevelType w:val="hybridMultilevel"/>
    <w:tmpl w:val="F9C6DB0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 w15:restartNumberingAfterBreak="0">
    <w:nsid w:val="0C042841"/>
    <w:multiLevelType w:val="hybridMultilevel"/>
    <w:tmpl w:val="0994E7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684043D"/>
    <w:multiLevelType w:val="multilevel"/>
    <w:tmpl w:val="62B2C33C"/>
    <w:lvl w:ilvl="0">
      <w:start w:val="1"/>
      <w:numFmt w:val="decimal"/>
      <w:lvlText w:val="%1."/>
      <w:lvlJc w:val="left"/>
      <w:pPr>
        <w:ind w:left="360" w:hanging="360"/>
      </w:pPr>
      <w:rPr>
        <w:rFonts w:ascii="Times New Roman" w:eastAsiaTheme="minorHAnsi" w:hAnsi="Times New Roman" w:cstheme="minorBidi"/>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C563FB7"/>
    <w:multiLevelType w:val="hybridMultilevel"/>
    <w:tmpl w:val="CD20F71C"/>
    <w:lvl w:ilvl="0" w:tplc="0425000F">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FA35D53"/>
    <w:multiLevelType w:val="hybridMultilevel"/>
    <w:tmpl w:val="2BA0EC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3455301"/>
    <w:multiLevelType w:val="hybridMultilevel"/>
    <w:tmpl w:val="426A3F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7EB1E6D"/>
    <w:multiLevelType w:val="multilevel"/>
    <w:tmpl w:val="9D82F5A8"/>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2C5D25FC"/>
    <w:multiLevelType w:val="hybridMultilevel"/>
    <w:tmpl w:val="172EA78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35751229"/>
    <w:multiLevelType w:val="multilevel"/>
    <w:tmpl w:val="4F12F5F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8096648"/>
    <w:multiLevelType w:val="multilevel"/>
    <w:tmpl w:val="3BF6D6BC"/>
    <w:lvl w:ilvl="0">
      <w:start w:val="1"/>
      <w:numFmt w:val="decimal"/>
      <w:lvlText w:val="%1."/>
      <w:lvlJc w:val="left"/>
      <w:pPr>
        <w:ind w:left="360" w:hanging="360"/>
      </w:pPr>
      <w:rPr>
        <w:rFonts w:eastAsiaTheme="minorHAnsi" w:hint="default"/>
        <w:b w:val="0"/>
        <w:color w:val="auto"/>
      </w:rPr>
    </w:lvl>
    <w:lvl w:ilvl="1">
      <w:start w:val="1"/>
      <w:numFmt w:val="decimal"/>
      <w:lvlText w:val="%1.%2."/>
      <w:lvlJc w:val="left"/>
      <w:pPr>
        <w:ind w:left="360" w:hanging="360"/>
      </w:pPr>
      <w:rPr>
        <w:rFonts w:eastAsiaTheme="minorHAnsi" w:hint="default"/>
        <w:b w:val="0"/>
        <w:color w:val="auto"/>
      </w:rPr>
    </w:lvl>
    <w:lvl w:ilvl="2">
      <w:start w:val="1"/>
      <w:numFmt w:val="decimal"/>
      <w:lvlText w:val="%1.%2.%3."/>
      <w:lvlJc w:val="left"/>
      <w:pPr>
        <w:ind w:left="720" w:hanging="720"/>
      </w:pPr>
      <w:rPr>
        <w:rFonts w:eastAsiaTheme="minorHAnsi" w:hint="default"/>
        <w:b w:val="0"/>
        <w:color w:val="auto"/>
      </w:rPr>
    </w:lvl>
    <w:lvl w:ilvl="3">
      <w:start w:val="1"/>
      <w:numFmt w:val="decimal"/>
      <w:lvlText w:val="%1.%2.%3.%4."/>
      <w:lvlJc w:val="left"/>
      <w:pPr>
        <w:ind w:left="720" w:hanging="720"/>
      </w:pPr>
      <w:rPr>
        <w:rFonts w:eastAsiaTheme="minorHAnsi" w:hint="default"/>
        <w:b w:val="0"/>
        <w:color w:val="auto"/>
      </w:rPr>
    </w:lvl>
    <w:lvl w:ilvl="4">
      <w:start w:val="1"/>
      <w:numFmt w:val="decimal"/>
      <w:lvlText w:val="%1.%2.%3.%4.%5."/>
      <w:lvlJc w:val="left"/>
      <w:pPr>
        <w:ind w:left="1080" w:hanging="1080"/>
      </w:pPr>
      <w:rPr>
        <w:rFonts w:eastAsiaTheme="minorHAnsi" w:hint="default"/>
        <w:b w:val="0"/>
        <w:color w:val="auto"/>
      </w:rPr>
    </w:lvl>
    <w:lvl w:ilvl="5">
      <w:start w:val="1"/>
      <w:numFmt w:val="decimal"/>
      <w:lvlText w:val="%1.%2.%3.%4.%5.%6."/>
      <w:lvlJc w:val="left"/>
      <w:pPr>
        <w:ind w:left="1080" w:hanging="1080"/>
      </w:pPr>
      <w:rPr>
        <w:rFonts w:eastAsiaTheme="minorHAnsi" w:hint="default"/>
        <w:b w:val="0"/>
        <w:color w:val="auto"/>
      </w:rPr>
    </w:lvl>
    <w:lvl w:ilvl="6">
      <w:start w:val="1"/>
      <w:numFmt w:val="decimal"/>
      <w:lvlText w:val="%1.%2.%3.%4.%5.%6.%7."/>
      <w:lvlJc w:val="left"/>
      <w:pPr>
        <w:ind w:left="1440" w:hanging="1440"/>
      </w:pPr>
      <w:rPr>
        <w:rFonts w:eastAsiaTheme="minorHAnsi" w:hint="default"/>
        <w:b w:val="0"/>
        <w:color w:val="auto"/>
      </w:rPr>
    </w:lvl>
    <w:lvl w:ilvl="7">
      <w:start w:val="1"/>
      <w:numFmt w:val="decimal"/>
      <w:lvlText w:val="%1.%2.%3.%4.%5.%6.%7.%8."/>
      <w:lvlJc w:val="left"/>
      <w:pPr>
        <w:ind w:left="1440" w:hanging="1440"/>
      </w:pPr>
      <w:rPr>
        <w:rFonts w:eastAsiaTheme="minorHAnsi" w:hint="default"/>
        <w:b w:val="0"/>
        <w:color w:val="auto"/>
      </w:rPr>
    </w:lvl>
    <w:lvl w:ilvl="8">
      <w:start w:val="1"/>
      <w:numFmt w:val="decimal"/>
      <w:lvlText w:val="%1.%2.%3.%4.%5.%6.%7.%8.%9."/>
      <w:lvlJc w:val="left"/>
      <w:pPr>
        <w:ind w:left="1800" w:hanging="1800"/>
      </w:pPr>
      <w:rPr>
        <w:rFonts w:eastAsiaTheme="minorHAnsi" w:hint="default"/>
        <w:b w:val="0"/>
        <w:color w:val="auto"/>
      </w:rPr>
    </w:lvl>
  </w:abstractNum>
  <w:abstractNum w:abstractNumId="11" w15:restartNumberingAfterBreak="0">
    <w:nsid w:val="485B0E7E"/>
    <w:multiLevelType w:val="multilevel"/>
    <w:tmpl w:val="2B16754A"/>
    <w:lvl w:ilvl="0">
      <w:start w:val="1"/>
      <w:numFmt w:val="decimal"/>
      <w:lvlText w:val="%1"/>
      <w:lvlJc w:val="left"/>
      <w:pPr>
        <w:ind w:left="360" w:hanging="360"/>
      </w:pPr>
      <w:rPr>
        <w:rFonts w:asciiTheme="majorHAnsi" w:eastAsiaTheme="majorEastAsia" w:hAnsiTheme="majorHAnsi" w:cstheme="majorBidi"/>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148042B"/>
    <w:multiLevelType w:val="hybridMultilevel"/>
    <w:tmpl w:val="2A9892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ABD554F"/>
    <w:multiLevelType w:val="hybridMultilevel"/>
    <w:tmpl w:val="929ABDD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60934016"/>
    <w:multiLevelType w:val="multilevel"/>
    <w:tmpl w:val="B1BE4904"/>
    <w:lvl w:ilvl="0">
      <w:start w:val="5"/>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60CE0D4C"/>
    <w:multiLevelType w:val="hybridMultilevel"/>
    <w:tmpl w:val="C242DA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B4C1C1F"/>
    <w:multiLevelType w:val="multilevel"/>
    <w:tmpl w:val="AF62AEB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6C5A7764"/>
    <w:multiLevelType w:val="multilevel"/>
    <w:tmpl w:val="0550458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7C0512CB"/>
    <w:multiLevelType w:val="hybridMultilevel"/>
    <w:tmpl w:val="9AE028F8"/>
    <w:lvl w:ilvl="0" w:tplc="8B141BCA">
      <w:start w:val="2"/>
      <w:numFmt w:val="decimal"/>
      <w:lvlText w:val="%1."/>
      <w:lvlJc w:val="left"/>
      <w:pPr>
        <w:ind w:left="720" w:hanging="360"/>
      </w:pPr>
      <w:rPr>
        <w:rFonts w:ascii="Times New Roman" w:eastAsiaTheme="minorHAnsi" w:hAnsi="Times New Roman" w:cstheme="minorBidi" w:hint="default"/>
        <w:b w:val="0"/>
        <w:color w:val="auto"/>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6"/>
  </w:num>
  <w:num w:numId="2">
    <w:abstractNumId w:val="10"/>
  </w:num>
  <w:num w:numId="3">
    <w:abstractNumId w:val="8"/>
  </w:num>
  <w:num w:numId="4">
    <w:abstractNumId w:val="13"/>
  </w:num>
  <w:num w:numId="5">
    <w:abstractNumId w:val="9"/>
  </w:num>
  <w:num w:numId="6">
    <w:abstractNumId w:val="5"/>
  </w:num>
  <w:num w:numId="7">
    <w:abstractNumId w:val="1"/>
  </w:num>
  <w:num w:numId="8">
    <w:abstractNumId w:val="2"/>
  </w:num>
  <w:num w:numId="9">
    <w:abstractNumId w:val="6"/>
  </w:num>
  <w:num w:numId="10">
    <w:abstractNumId w:val="15"/>
  </w:num>
  <w:num w:numId="11">
    <w:abstractNumId w:val="12"/>
  </w:num>
  <w:num w:numId="12">
    <w:abstractNumId w:val="3"/>
  </w:num>
  <w:num w:numId="13">
    <w:abstractNumId w:val="17"/>
  </w:num>
  <w:num w:numId="14">
    <w:abstractNumId w:val="14"/>
  </w:num>
  <w:num w:numId="15">
    <w:abstractNumId w:val="7"/>
  </w:num>
  <w:num w:numId="16">
    <w:abstractNumId w:val="11"/>
  </w:num>
  <w:num w:numId="17">
    <w:abstractNumId w:val="18"/>
  </w:num>
  <w:num w:numId="18">
    <w:abstractNumId w:val="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60EE"/>
    <w:rsid w:val="0000797A"/>
    <w:rsid w:val="00032D1D"/>
    <w:rsid w:val="00077F6F"/>
    <w:rsid w:val="00091382"/>
    <w:rsid w:val="000B3605"/>
    <w:rsid w:val="00122A9A"/>
    <w:rsid w:val="00133695"/>
    <w:rsid w:val="00173039"/>
    <w:rsid w:val="001B24C7"/>
    <w:rsid w:val="002C6098"/>
    <w:rsid w:val="00304FE3"/>
    <w:rsid w:val="00322581"/>
    <w:rsid w:val="003715CA"/>
    <w:rsid w:val="004206CA"/>
    <w:rsid w:val="00445373"/>
    <w:rsid w:val="004B23A6"/>
    <w:rsid w:val="004B6601"/>
    <w:rsid w:val="005D3857"/>
    <w:rsid w:val="005F60EE"/>
    <w:rsid w:val="00635ABF"/>
    <w:rsid w:val="0064070C"/>
    <w:rsid w:val="00680996"/>
    <w:rsid w:val="006846DE"/>
    <w:rsid w:val="007258C5"/>
    <w:rsid w:val="00756373"/>
    <w:rsid w:val="007B61E8"/>
    <w:rsid w:val="007C54FE"/>
    <w:rsid w:val="00820E09"/>
    <w:rsid w:val="008F57D5"/>
    <w:rsid w:val="009335F9"/>
    <w:rsid w:val="00937502"/>
    <w:rsid w:val="00964B7D"/>
    <w:rsid w:val="009A4581"/>
    <w:rsid w:val="009C6BB8"/>
    <w:rsid w:val="00A80832"/>
    <w:rsid w:val="00AD1AE1"/>
    <w:rsid w:val="00B02FDB"/>
    <w:rsid w:val="00BC41E5"/>
    <w:rsid w:val="00BF18D5"/>
    <w:rsid w:val="00C15D6A"/>
    <w:rsid w:val="00C9594A"/>
    <w:rsid w:val="00CB5D14"/>
    <w:rsid w:val="00D43E46"/>
    <w:rsid w:val="00D66C8A"/>
    <w:rsid w:val="00D70A16"/>
    <w:rsid w:val="00D722C2"/>
    <w:rsid w:val="00DD3DAB"/>
    <w:rsid w:val="00E34556"/>
    <w:rsid w:val="00E34B98"/>
    <w:rsid w:val="00E62F9B"/>
    <w:rsid w:val="00E84E5E"/>
    <w:rsid w:val="00E91B19"/>
    <w:rsid w:val="00EF4CDA"/>
    <w:rsid w:val="00F440CC"/>
    <w:rsid w:val="00F650B8"/>
    <w:rsid w:val="00FB120B"/>
    <w:rsid w:val="00FB6A03"/>
    <w:rsid w:val="00FC2EC0"/>
    <w:rsid w:val="00FF0ABC"/>
    <w:rsid w:val="198283A9"/>
    <w:rsid w:val="1DF762C6"/>
    <w:rsid w:val="3E93969E"/>
    <w:rsid w:val="5021D5A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C876A"/>
  <w15:docId w15:val="{C0699F89-BCDB-40CA-9546-3C5BDC05B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84E5E"/>
    <w:rPr>
      <w:rFonts w:ascii="Times New Roman" w:hAnsi="Times New Roman"/>
      <w:sz w:val="24"/>
    </w:rPr>
  </w:style>
  <w:style w:type="paragraph" w:styleId="Pealkiri1">
    <w:name w:val="heading 1"/>
    <w:basedOn w:val="Normaallaad"/>
    <w:next w:val="Normaallaad"/>
    <w:link w:val="Pealkiri1Mrk"/>
    <w:uiPriority w:val="9"/>
    <w:qFormat/>
    <w:rsid w:val="001730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Pealkiri2">
    <w:name w:val="heading 2"/>
    <w:basedOn w:val="Normaallaad"/>
    <w:next w:val="Normaallaad"/>
    <w:link w:val="Pealkiri2Mrk"/>
    <w:uiPriority w:val="9"/>
    <w:unhideWhenUsed/>
    <w:qFormat/>
    <w:rsid w:val="0064070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unhideWhenUsed/>
    <w:qFormat/>
    <w:rsid w:val="009C6B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5F6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9C6BB8"/>
    <w:pPr>
      <w:spacing w:after="0" w:line="240" w:lineRule="auto"/>
    </w:pPr>
  </w:style>
  <w:style w:type="character" w:customStyle="1" w:styleId="Pealkiri2Mrk">
    <w:name w:val="Pealkiri 2 Märk"/>
    <w:basedOn w:val="Liguvaikefont"/>
    <w:link w:val="Pealkiri2"/>
    <w:uiPriority w:val="9"/>
    <w:rsid w:val="0064070C"/>
    <w:rPr>
      <w:rFonts w:asciiTheme="majorHAnsi" w:eastAsiaTheme="majorEastAsia" w:hAnsiTheme="majorHAnsi" w:cstheme="majorBidi"/>
      <w:b/>
      <w:bCs/>
      <w:color w:val="4F81BD" w:themeColor="accent1"/>
      <w:sz w:val="26"/>
      <w:szCs w:val="26"/>
    </w:rPr>
  </w:style>
  <w:style w:type="character" w:customStyle="1" w:styleId="Pealkiri3Mrk">
    <w:name w:val="Pealkiri 3 Märk"/>
    <w:basedOn w:val="Liguvaikefont"/>
    <w:link w:val="Pealkiri3"/>
    <w:uiPriority w:val="9"/>
    <w:rsid w:val="009C6BB8"/>
    <w:rPr>
      <w:rFonts w:asciiTheme="majorHAnsi" w:eastAsiaTheme="majorEastAsia" w:hAnsiTheme="majorHAnsi" w:cstheme="majorBidi"/>
      <w:b/>
      <w:bCs/>
      <w:color w:val="4F81BD" w:themeColor="accent1"/>
    </w:rPr>
  </w:style>
  <w:style w:type="paragraph" w:styleId="Loendilik">
    <w:name w:val="List Paragraph"/>
    <w:basedOn w:val="Normaallaad"/>
    <w:uiPriority w:val="34"/>
    <w:qFormat/>
    <w:rsid w:val="009C6BB8"/>
    <w:pPr>
      <w:ind w:left="720"/>
      <w:contextualSpacing/>
    </w:pPr>
  </w:style>
  <w:style w:type="character" w:customStyle="1" w:styleId="apple-converted-space">
    <w:name w:val="apple-converted-space"/>
    <w:basedOn w:val="Liguvaikefont"/>
    <w:rsid w:val="007B61E8"/>
  </w:style>
  <w:style w:type="paragraph" w:styleId="Jutumullitekst">
    <w:name w:val="Balloon Text"/>
    <w:basedOn w:val="Normaallaad"/>
    <w:link w:val="JutumullitekstMrk"/>
    <w:uiPriority w:val="99"/>
    <w:semiHidden/>
    <w:unhideWhenUsed/>
    <w:rsid w:val="007B61E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B61E8"/>
    <w:rPr>
      <w:rFonts w:ascii="Tahoma" w:hAnsi="Tahoma" w:cs="Tahoma"/>
      <w:sz w:val="16"/>
      <w:szCs w:val="16"/>
    </w:rPr>
  </w:style>
  <w:style w:type="character" w:customStyle="1" w:styleId="Pealkiri1Mrk">
    <w:name w:val="Pealkiri 1 Märk"/>
    <w:basedOn w:val="Liguvaikefont"/>
    <w:link w:val="Pealkiri1"/>
    <w:uiPriority w:val="9"/>
    <w:rsid w:val="00173039"/>
    <w:rPr>
      <w:rFonts w:asciiTheme="majorHAnsi" w:eastAsiaTheme="majorEastAsia" w:hAnsiTheme="majorHAnsi" w:cstheme="majorBidi"/>
      <w:b/>
      <w:bCs/>
      <w:color w:val="365F91" w:themeColor="accent1" w:themeShade="BF"/>
      <w:sz w:val="28"/>
      <w:szCs w:val="28"/>
    </w:rPr>
  </w:style>
  <w:style w:type="paragraph" w:styleId="Sisukorrapealkiri">
    <w:name w:val="TOC Heading"/>
    <w:basedOn w:val="Pealkiri1"/>
    <w:next w:val="Normaallaad"/>
    <w:uiPriority w:val="39"/>
    <w:unhideWhenUsed/>
    <w:qFormat/>
    <w:rsid w:val="00173039"/>
    <w:pPr>
      <w:outlineLvl w:val="9"/>
    </w:pPr>
    <w:rPr>
      <w:lang w:eastAsia="et-EE"/>
    </w:rPr>
  </w:style>
  <w:style w:type="paragraph" w:styleId="SK2">
    <w:name w:val="toc 2"/>
    <w:basedOn w:val="Normaallaad"/>
    <w:next w:val="Normaallaad"/>
    <w:autoRedefine/>
    <w:uiPriority w:val="39"/>
    <w:unhideWhenUsed/>
    <w:rsid w:val="00173039"/>
    <w:pPr>
      <w:spacing w:after="100"/>
      <w:ind w:left="220"/>
    </w:pPr>
  </w:style>
  <w:style w:type="paragraph" w:styleId="SK3">
    <w:name w:val="toc 3"/>
    <w:basedOn w:val="Normaallaad"/>
    <w:next w:val="Normaallaad"/>
    <w:autoRedefine/>
    <w:uiPriority w:val="39"/>
    <w:unhideWhenUsed/>
    <w:rsid w:val="00173039"/>
    <w:pPr>
      <w:spacing w:after="100"/>
      <w:ind w:left="440"/>
    </w:pPr>
  </w:style>
  <w:style w:type="character" w:styleId="Hperlink">
    <w:name w:val="Hyperlink"/>
    <w:basedOn w:val="Liguvaikefont"/>
    <w:uiPriority w:val="99"/>
    <w:unhideWhenUsed/>
    <w:rsid w:val="00173039"/>
    <w:rPr>
      <w:color w:val="0000FF" w:themeColor="hyperlink"/>
      <w:u w:val="single"/>
    </w:rPr>
  </w:style>
  <w:style w:type="paragraph" w:styleId="SK1">
    <w:name w:val="toc 1"/>
    <w:basedOn w:val="Normaallaad"/>
    <w:next w:val="Normaallaad"/>
    <w:autoRedefine/>
    <w:uiPriority w:val="39"/>
    <w:unhideWhenUsed/>
    <w:rsid w:val="004B23A6"/>
    <w:pPr>
      <w:spacing w:after="100"/>
    </w:pPr>
  </w:style>
  <w:style w:type="paragraph" w:styleId="Kommentaaritekst">
    <w:name w:val="annotation text"/>
    <w:basedOn w:val="Normaallaad"/>
    <w:link w:val="KommentaaritekstMrk"/>
    <w:uiPriority w:val="99"/>
    <w:semiHidden/>
    <w:unhideWhenUsed/>
    <w:pPr>
      <w:spacing w:line="240" w:lineRule="auto"/>
    </w:pPr>
    <w:rPr>
      <w:sz w:val="20"/>
      <w:szCs w:val="20"/>
    </w:rPr>
  </w:style>
  <w:style w:type="character" w:customStyle="1" w:styleId="KommentaaritekstMrk">
    <w:name w:val="Kommentaari tekst Märk"/>
    <w:basedOn w:val="Liguvaikefont"/>
    <w:link w:val="Kommentaaritekst"/>
    <w:uiPriority w:val="99"/>
    <w:semiHidden/>
    <w:rPr>
      <w:rFonts w:ascii="Times New Roman" w:hAnsi="Times New Roman"/>
      <w:sz w:val="20"/>
      <w:szCs w:val="20"/>
    </w:rPr>
  </w:style>
  <w:style w:type="character" w:styleId="Kommentaariviide">
    <w:name w:val="annotation reference"/>
    <w:basedOn w:val="Liguvaike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g"/><Relationship Id="rId5" Type="http://schemas.openxmlformats.org/officeDocument/2006/relationships/numbering" Target="numbering.xml"/><Relationship Id="rId10"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F15510790F234A835B6E529C5BA687" ma:contentTypeVersion="11" ma:contentTypeDescription="Create a new document." ma:contentTypeScope="" ma:versionID="02560185d49c98fce38b9feeff142e43">
  <xsd:schema xmlns:xsd="http://www.w3.org/2001/XMLSchema" xmlns:xs="http://www.w3.org/2001/XMLSchema" xmlns:p="http://schemas.microsoft.com/office/2006/metadata/properties" xmlns:ns2="51627570-ca08-4148-bbd2-4e6b21368547" xmlns:ns3="56a54974-3151-4eb6-ad87-6a8c0ed89363" targetNamespace="http://schemas.microsoft.com/office/2006/metadata/properties" ma:root="true" ma:fieldsID="3e9ec51f360ddd73a2a7f0aa64c9a563" ns2:_="" ns3:_="">
    <xsd:import namespace="51627570-ca08-4148-bbd2-4e6b21368547"/>
    <xsd:import namespace="56a54974-3151-4eb6-ad87-6a8c0ed893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27570-ca08-4148-bbd2-4e6b213685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a54974-3151-4eb6-ad87-6a8c0ed893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CE6AB9E9-56EA-4477-8164-C10794D1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27570-ca08-4148-bbd2-4e6b21368547"/>
    <ds:schemaRef ds:uri="56a54974-3151-4eb6-ad87-6a8c0ed89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2A45D0-8A9A-487C-B8B0-BD9334E92D86}">
  <ds:schemaRefs>
    <ds:schemaRef ds:uri="http://schemas.microsoft.com/sharepoint/v3/contenttype/forms"/>
  </ds:schemaRefs>
</ds:datastoreItem>
</file>

<file path=customXml/itemProps3.xml><?xml version="1.0" encoding="utf-8"?>
<ds:datastoreItem xmlns:ds="http://schemas.openxmlformats.org/officeDocument/2006/customXml" ds:itemID="{1EA1DC79-F46A-46BE-A631-F1BF68C7BB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FA9C24-83FB-4FC0-B74D-9299A3BE4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1271</Words>
  <Characters>7376</Characters>
  <Application>Microsoft Office Word</Application>
  <DocSecurity>0</DocSecurity>
  <Lines>61</Lines>
  <Paragraphs>17</Paragraphs>
  <ScaleCrop>false</ScaleCrop>
  <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Andres Urm</dc:creator>
  <cp:lastModifiedBy>Ave Ots</cp:lastModifiedBy>
  <cp:revision>13</cp:revision>
  <cp:lastPrinted>2018-05-23T13:12:00Z</cp:lastPrinted>
  <dcterms:created xsi:type="dcterms:W3CDTF">2018-05-23T13:00:00Z</dcterms:created>
  <dcterms:modified xsi:type="dcterms:W3CDTF">2021-09-28T07:00:00Z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0x01010059F15510790F234A835B6E529C5BA687</vt:lpwstr>
  </property>
</Properties>
</file>